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BD2" w:rsidRPr="00492A79" w:rsidRDefault="005D19B1" w:rsidP="005D19B1">
      <w:pPr>
        <w:spacing w:after="0" w:line="240" w:lineRule="auto"/>
        <w:jc w:val="right"/>
        <w:rPr>
          <w:rFonts w:ascii="Times New Roman" w:hAnsi="Times New Roman" w:cs="Times New Roman"/>
          <w:i/>
          <w:sz w:val="28"/>
          <w:szCs w:val="28"/>
        </w:rPr>
      </w:pPr>
      <w:bookmarkStart w:id="0" w:name="_GoBack"/>
      <w:bookmarkEnd w:id="0"/>
      <w:r w:rsidRPr="00492A79">
        <w:rPr>
          <w:rFonts w:ascii="Times New Roman" w:hAnsi="Times New Roman" w:cs="Times New Roman"/>
          <w:i/>
          <w:sz w:val="28"/>
          <w:szCs w:val="28"/>
        </w:rPr>
        <w:t>Вносится Губернатором</w:t>
      </w:r>
    </w:p>
    <w:p w:rsidR="005D19B1" w:rsidRPr="00492A79" w:rsidRDefault="005D19B1" w:rsidP="005D19B1">
      <w:pPr>
        <w:spacing w:after="0" w:line="240" w:lineRule="auto"/>
        <w:jc w:val="right"/>
        <w:rPr>
          <w:rFonts w:ascii="Times New Roman" w:hAnsi="Times New Roman" w:cs="Times New Roman"/>
          <w:i/>
          <w:sz w:val="28"/>
          <w:szCs w:val="28"/>
        </w:rPr>
      </w:pPr>
      <w:r w:rsidRPr="00492A79">
        <w:rPr>
          <w:rFonts w:ascii="Times New Roman" w:hAnsi="Times New Roman" w:cs="Times New Roman"/>
          <w:i/>
          <w:sz w:val="28"/>
          <w:szCs w:val="28"/>
        </w:rPr>
        <w:t>Новосибирской области</w:t>
      </w:r>
    </w:p>
    <w:p w:rsidR="005D19B1" w:rsidRPr="00492A79" w:rsidRDefault="00BD7344" w:rsidP="00492A79">
      <w:pPr>
        <w:tabs>
          <w:tab w:val="left" w:pos="8565"/>
          <w:tab w:val="right" w:pos="9921"/>
        </w:tabs>
        <w:spacing w:after="0" w:line="240" w:lineRule="auto"/>
        <w:jc w:val="right"/>
        <w:rPr>
          <w:rFonts w:ascii="Times New Roman" w:hAnsi="Times New Roman" w:cs="Times New Roman"/>
          <w:sz w:val="28"/>
          <w:szCs w:val="28"/>
        </w:rPr>
      </w:pPr>
      <w:r w:rsidRPr="00492A79">
        <w:rPr>
          <w:rFonts w:ascii="Times New Roman" w:hAnsi="Times New Roman" w:cs="Times New Roman"/>
          <w:sz w:val="28"/>
          <w:szCs w:val="28"/>
        </w:rPr>
        <w:t xml:space="preserve">                                                                                                                                 </w:t>
      </w:r>
      <w:r w:rsidR="00492A79">
        <w:rPr>
          <w:rFonts w:ascii="Times New Roman" w:hAnsi="Times New Roman" w:cs="Times New Roman"/>
          <w:sz w:val="28"/>
          <w:szCs w:val="28"/>
        </w:rPr>
        <w:t xml:space="preserve">                  </w:t>
      </w:r>
      <w:r w:rsidR="005D19B1" w:rsidRPr="00492A79">
        <w:rPr>
          <w:rFonts w:ascii="Times New Roman" w:hAnsi="Times New Roman" w:cs="Times New Roman"/>
          <w:sz w:val="28"/>
          <w:szCs w:val="28"/>
        </w:rPr>
        <w:t xml:space="preserve">Проект </w:t>
      </w:r>
      <w:r w:rsidR="00492A79">
        <w:rPr>
          <w:rFonts w:ascii="Times New Roman" w:hAnsi="Times New Roman" w:cs="Times New Roman"/>
          <w:sz w:val="28"/>
          <w:szCs w:val="28"/>
        </w:rPr>
        <w:t>№</w:t>
      </w:r>
      <w:r w:rsidR="00460CEA" w:rsidRPr="00492A79">
        <w:rPr>
          <w:rFonts w:ascii="Times New Roman" w:hAnsi="Times New Roman" w:cs="Times New Roman"/>
          <w:sz w:val="28"/>
          <w:szCs w:val="28"/>
        </w:rPr>
        <w:t xml:space="preserve"> ______</w:t>
      </w:r>
    </w:p>
    <w:p w:rsidR="00460CEA" w:rsidRPr="00524D07" w:rsidRDefault="00460CEA" w:rsidP="00460CEA">
      <w:pPr>
        <w:spacing w:after="0" w:line="240" w:lineRule="auto"/>
        <w:jc w:val="center"/>
        <w:rPr>
          <w:rFonts w:ascii="Times New Roman" w:hAnsi="Times New Roman" w:cs="Times New Roman"/>
          <w:b/>
          <w:sz w:val="28"/>
          <w:szCs w:val="28"/>
        </w:rPr>
      </w:pPr>
    </w:p>
    <w:p w:rsidR="00460CEA" w:rsidRPr="00524D07" w:rsidRDefault="00460CEA" w:rsidP="00460CEA">
      <w:pPr>
        <w:spacing w:after="0" w:line="240" w:lineRule="auto"/>
        <w:jc w:val="center"/>
        <w:rPr>
          <w:rFonts w:ascii="Times New Roman" w:hAnsi="Times New Roman" w:cs="Times New Roman"/>
          <w:b/>
          <w:sz w:val="28"/>
          <w:szCs w:val="28"/>
        </w:rPr>
      </w:pPr>
    </w:p>
    <w:p w:rsidR="00460CEA" w:rsidRPr="00460CEA" w:rsidRDefault="005D19B1" w:rsidP="00460CEA">
      <w:pPr>
        <w:spacing w:after="0" w:line="240" w:lineRule="auto"/>
        <w:jc w:val="center"/>
        <w:rPr>
          <w:rFonts w:ascii="Times New Roman" w:hAnsi="Times New Roman" w:cs="Times New Roman"/>
          <w:b/>
          <w:sz w:val="40"/>
          <w:szCs w:val="40"/>
        </w:rPr>
      </w:pPr>
      <w:r w:rsidRPr="00460CEA">
        <w:rPr>
          <w:rFonts w:ascii="Times New Roman" w:hAnsi="Times New Roman" w:cs="Times New Roman"/>
          <w:b/>
          <w:sz w:val="40"/>
          <w:szCs w:val="40"/>
        </w:rPr>
        <w:t>ЗАКОН</w:t>
      </w:r>
    </w:p>
    <w:p w:rsidR="005D19B1" w:rsidRPr="00460CEA" w:rsidRDefault="005D19B1" w:rsidP="00460CEA">
      <w:pPr>
        <w:spacing w:after="0" w:line="240" w:lineRule="auto"/>
        <w:jc w:val="center"/>
        <w:rPr>
          <w:rFonts w:ascii="Times New Roman" w:hAnsi="Times New Roman" w:cs="Times New Roman"/>
          <w:b/>
          <w:sz w:val="40"/>
          <w:szCs w:val="40"/>
        </w:rPr>
      </w:pPr>
      <w:r w:rsidRPr="00460CEA">
        <w:rPr>
          <w:rFonts w:ascii="Times New Roman" w:hAnsi="Times New Roman" w:cs="Times New Roman"/>
          <w:b/>
          <w:sz w:val="40"/>
          <w:szCs w:val="40"/>
        </w:rPr>
        <w:t>НОВОСИБИРСКОЙ ОБЛАСТИ</w:t>
      </w:r>
    </w:p>
    <w:p w:rsidR="005D19B1" w:rsidRPr="00460CEA" w:rsidRDefault="005D19B1" w:rsidP="00460CEA">
      <w:pPr>
        <w:spacing w:after="0" w:line="240" w:lineRule="auto"/>
        <w:jc w:val="center"/>
        <w:rPr>
          <w:rFonts w:ascii="Times New Roman" w:hAnsi="Times New Roman" w:cs="Times New Roman"/>
          <w:b/>
          <w:sz w:val="28"/>
          <w:szCs w:val="28"/>
        </w:rPr>
      </w:pPr>
    </w:p>
    <w:p w:rsidR="00460CEA" w:rsidRPr="00460CEA" w:rsidRDefault="00460CEA" w:rsidP="00460CEA">
      <w:pPr>
        <w:spacing w:after="0" w:line="240" w:lineRule="auto"/>
        <w:jc w:val="center"/>
        <w:rPr>
          <w:rFonts w:ascii="Times New Roman" w:hAnsi="Times New Roman" w:cs="Times New Roman"/>
          <w:b/>
          <w:sz w:val="28"/>
          <w:szCs w:val="28"/>
        </w:rPr>
      </w:pPr>
    </w:p>
    <w:p w:rsidR="00D9300A" w:rsidRDefault="005D19B1" w:rsidP="00D9300A">
      <w:pPr>
        <w:spacing w:after="0" w:line="240" w:lineRule="auto"/>
        <w:jc w:val="center"/>
        <w:rPr>
          <w:rFonts w:ascii="Times New Roman" w:hAnsi="Times New Roman" w:cs="Times New Roman"/>
          <w:b/>
          <w:sz w:val="28"/>
          <w:szCs w:val="28"/>
        </w:rPr>
      </w:pPr>
      <w:r w:rsidRPr="00460CEA">
        <w:rPr>
          <w:rFonts w:ascii="Times New Roman" w:hAnsi="Times New Roman" w:cs="Times New Roman"/>
          <w:b/>
          <w:sz w:val="28"/>
          <w:szCs w:val="28"/>
        </w:rPr>
        <w:t>О внесении изменений</w:t>
      </w:r>
      <w:r w:rsidR="00460CEA">
        <w:rPr>
          <w:rFonts w:ascii="Times New Roman" w:hAnsi="Times New Roman" w:cs="Times New Roman"/>
          <w:b/>
          <w:sz w:val="28"/>
          <w:szCs w:val="28"/>
        </w:rPr>
        <w:t xml:space="preserve"> </w:t>
      </w:r>
      <w:r w:rsidRPr="00460CEA">
        <w:rPr>
          <w:rFonts w:ascii="Times New Roman" w:hAnsi="Times New Roman" w:cs="Times New Roman"/>
          <w:b/>
          <w:sz w:val="28"/>
          <w:szCs w:val="28"/>
        </w:rPr>
        <w:t xml:space="preserve">в Закон Новосибирской области </w:t>
      </w:r>
    </w:p>
    <w:p w:rsidR="00D9300A" w:rsidRDefault="005D19B1" w:rsidP="00D9300A">
      <w:pPr>
        <w:spacing w:after="0" w:line="240" w:lineRule="auto"/>
        <w:jc w:val="center"/>
        <w:rPr>
          <w:rFonts w:ascii="Times New Roman" w:hAnsi="Times New Roman" w:cs="Times New Roman"/>
          <w:b/>
          <w:sz w:val="28"/>
          <w:szCs w:val="28"/>
        </w:rPr>
      </w:pPr>
      <w:r w:rsidRPr="00460CEA">
        <w:rPr>
          <w:rFonts w:ascii="Times New Roman" w:hAnsi="Times New Roman" w:cs="Times New Roman"/>
          <w:b/>
          <w:sz w:val="28"/>
          <w:szCs w:val="28"/>
        </w:rPr>
        <w:t>«Об управлении и распоряжении государственной собственностью Новосибирской области»</w:t>
      </w:r>
    </w:p>
    <w:p w:rsidR="00D9300A" w:rsidRDefault="00D9300A" w:rsidP="00D9300A">
      <w:pPr>
        <w:spacing w:after="0" w:line="240" w:lineRule="auto"/>
        <w:jc w:val="center"/>
        <w:rPr>
          <w:rFonts w:ascii="Times New Roman" w:hAnsi="Times New Roman" w:cs="Times New Roman"/>
          <w:b/>
          <w:sz w:val="28"/>
          <w:szCs w:val="28"/>
        </w:rPr>
      </w:pPr>
    </w:p>
    <w:p w:rsidR="00D9300A" w:rsidRPr="00460CEA" w:rsidRDefault="00D9300A" w:rsidP="00D9300A">
      <w:pPr>
        <w:spacing w:after="0" w:line="240" w:lineRule="auto"/>
        <w:jc w:val="center"/>
        <w:rPr>
          <w:rFonts w:ascii="Times New Roman" w:hAnsi="Times New Roman" w:cs="Times New Roman"/>
          <w:b/>
          <w:sz w:val="28"/>
          <w:szCs w:val="28"/>
        </w:rPr>
      </w:pPr>
    </w:p>
    <w:p w:rsidR="00D9300A" w:rsidRDefault="005D19B1" w:rsidP="00D9300A">
      <w:pPr>
        <w:spacing w:after="0"/>
        <w:ind w:firstLine="709"/>
        <w:rPr>
          <w:rFonts w:ascii="Times New Roman" w:hAnsi="Times New Roman" w:cs="Times New Roman"/>
          <w:b/>
          <w:sz w:val="28"/>
          <w:szCs w:val="28"/>
        </w:rPr>
      </w:pPr>
      <w:r w:rsidRPr="00460CEA">
        <w:rPr>
          <w:rFonts w:ascii="Times New Roman" w:hAnsi="Times New Roman" w:cs="Times New Roman"/>
          <w:b/>
          <w:sz w:val="28"/>
          <w:szCs w:val="28"/>
        </w:rPr>
        <w:t>Статья 1</w:t>
      </w:r>
    </w:p>
    <w:p w:rsidR="00D9300A" w:rsidRPr="00460CEA" w:rsidRDefault="00D9300A" w:rsidP="00D9300A">
      <w:pPr>
        <w:spacing w:after="0"/>
        <w:ind w:firstLine="709"/>
        <w:rPr>
          <w:rFonts w:ascii="Times New Roman" w:hAnsi="Times New Roman" w:cs="Times New Roman"/>
          <w:b/>
          <w:sz w:val="28"/>
          <w:szCs w:val="28"/>
        </w:rPr>
      </w:pPr>
    </w:p>
    <w:p w:rsidR="005D19B1" w:rsidRPr="00460CEA" w:rsidRDefault="005D19B1" w:rsidP="00802834">
      <w:pPr>
        <w:spacing w:after="0"/>
        <w:ind w:firstLine="709"/>
        <w:jc w:val="both"/>
        <w:rPr>
          <w:rFonts w:ascii="Times New Roman" w:hAnsi="Times New Roman" w:cs="Times New Roman"/>
          <w:sz w:val="28"/>
          <w:szCs w:val="28"/>
        </w:rPr>
      </w:pPr>
      <w:r w:rsidRPr="00460CEA">
        <w:rPr>
          <w:rFonts w:ascii="Times New Roman" w:hAnsi="Times New Roman" w:cs="Times New Roman"/>
          <w:sz w:val="28"/>
          <w:szCs w:val="28"/>
        </w:rPr>
        <w:t xml:space="preserve">Внести в Закон Новосибирской области от 6 июля 2018 года № 271-ОЗ «Об управлении и распоряжении государственной собственностью Новосибирской области» </w:t>
      </w:r>
      <w:r w:rsidR="00E201BE">
        <w:rPr>
          <w:rFonts w:ascii="Times New Roman" w:hAnsi="Times New Roman" w:cs="Times New Roman"/>
          <w:sz w:val="28"/>
          <w:szCs w:val="28"/>
        </w:rPr>
        <w:t xml:space="preserve">(с изменениями, внесенными Законом Новосибирской области от 22 декабря 2020 года № 36-ОЗ) </w:t>
      </w:r>
      <w:r w:rsidRPr="00460CEA">
        <w:rPr>
          <w:rFonts w:ascii="Times New Roman" w:hAnsi="Times New Roman" w:cs="Times New Roman"/>
          <w:sz w:val="28"/>
          <w:szCs w:val="28"/>
        </w:rPr>
        <w:t>следующие изменения:</w:t>
      </w:r>
    </w:p>
    <w:p w:rsidR="005D19B1" w:rsidRPr="00460CEA" w:rsidRDefault="005D19B1" w:rsidP="00802834">
      <w:pPr>
        <w:spacing w:after="0"/>
        <w:ind w:firstLine="709"/>
        <w:jc w:val="both"/>
        <w:rPr>
          <w:rFonts w:ascii="Times New Roman" w:hAnsi="Times New Roman" w:cs="Times New Roman"/>
          <w:sz w:val="28"/>
          <w:szCs w:val="28"/>
        </w:rPr>
      </w:pPr>
      <w:r w:rsidRPr="00460CEA">
        <w:rPr>
          <w:rFonts w:ascii="Times New Roman" w:hAnsi="Times New Roman" w:cs="Times New Roman"/>
          <w:sz w:val="28"/>
          <w:szCs w:val="28"/>
        </w:rPr>
        <w:t xml:space="preserve">1) в </w:t>
      </w:r>
      <w:r w:rsidR="002C11EC">
        <w:rPr>
          <w:rFonts w:ascii="Times New Roman" w:hAnsi="Times New Roman" w:cs="Times New Roman"/>
          <w:sz w:val="28"/>
          <w:szCs w:val="28"/>
        </w:rPr>
        <w:t xml:space="preserve">части </w:t>
      </w:r>
      <w:r w:rsidRPr="00460CEA">
        <w:rPr>
          <w:rFonts w:ascii="Times New Roman" w:hAnsi="Times New Roman" w:cs="Times New Roman"/>
          <w:sz w:val="28"/>
          <w:szCs w:val="28"/>
        </w:rPr>
        <w:t>2 статьи 1 слова «,</w:t>
      </w:r>
      <w:r w:rsidR="00652400">
        <w:rPr>
          <w:rFonts w:ascii="Times New Roman" w:hAnsi="Times New Roman" w:cs="Times New Roman"/>
          <w:sz w:val="28"/>
          <w:szCs w:val="28"/>
        </w:rPr>
        <w:t xml:space="preserve"> </w:t>
      </w:r>
      <w:r w:rsidRPr="00460CEA">
        <w:rPr>
          <w:rFonts w:ascii="Times New Roman" w:hAnsi="Times New Roman" w:cs="Times New Roman"/>
          <w:sz w:val="28"/>
          <w:szCs w:val="28"/>
        </w:rPr>
        <w:t>а также на отношения, регулируемые жилищным законодательством» исключить;</w:t>
      </w:r>
    </w:p>
    <w:p w:rsidR="005D19B1" w:rsidRPr="00460CEA" w:rsidRDefault="005D19B1" w:rsidP="00802834">
      <w:pPr>
        <w:spacing w:after="0"/>
        <w:ind w:firstLine="709"/>
        <w:jc w:val="both"/>
        <w:rPr>
          <w:rFonts w:ascii="Times New Roman" w:hAnsi="Times New Roman" w:cs="Times New Roman"/>
          <w:sz w:val="28"/>
          <w:szCs w:val="28"/>
        </w:rPr>
      </w:pPr>
      <w:r w:rsidRPr="00460CEA">
        <w:rPr>
          <w:rFonts w:ascii="Times New Roman" w:hAnsi="Times New Roman" w:cs="Times New Roman"/>
          <w:sz w:val="28"/>
          <w:szCs w:val="28"/>
        </w:rPr>
        <w:t>2) </w:t>
      </w:r>
      <w:r w:rsidR="00802834" w:rsidRPr="00460CEA">
        <w:rPr>
          <w:rFonts w:ascii="Times New Roman" w:hAnsi="Times New Roman" w:cs="Times New Roman"/>
          <w:sz w:val="28"/>
          <w:szCs w:val="28"/>
        </w:rPr>
        <w:t>абзац второ</w:t>
      </w:r>
      <w:r w:rsidR="000E41D2">
        <w:rPr>
          <w:rFonts w:ascii="Times New Roman" w:hAnsi="Times New Roman" w:cs="Times New Roman"/>
          <w:sz w:val="28"/>
          <w:szCs w:val="28"/>
        </w:rPr>
        <w:t>й</w:t>
      </w:r>
      <w:r w:rsidR="00802834" w:rsidRPr="00460CEA">
        <w:rPr>
          <w:rFonts w:ascii="Times New Roman" w:hAnsi="Times New Roman" w:cs="Times New Roman"/>
          <w:sz w:val="28"/>
          <w:szCs w:val="28"/>
        </w:rPr>
        <w:t xml:space="preserve"> статьи 3 после слов «отдельные полномочия собств</w:t>
      </w:r>
      <w:r w:rsidR="00406E37">
        <w:rPr>
          <w:rFonts w:ascii="Times New Roman" w:hAnsi="Times New Roman" w:cs="Times New Roman"/>
          <w:sz w:val="28"/>
          <w:szCs w:val="28"/>
        </w:rPr>
        <w:t xml:space="preserve">енника </w:t>
      </w:r>
      <w:proofErr w:type="gramStart"/>
      <w:r w:rsidR="00406E37">
        <w:rPr>
          <w:rFonts w:ascii="Times New Roman" w:hAnsi="Times New Roman" w:cs="Times New Roman"/>
          <w:sz w:val="28"/>
          <w:szCs w:val="28"/>
        </w:rPr>
        <w:t>по</w:t>
      </w:r>
      <w:proofErr w:type="gramEnd"/>
      <w:r w:rsidR="00802834" w:rsidRPr="00460CEA">
        <w:rPr>
          <w:rFonts w:ascii="Times New Roman" w:hAnsi="Times New Roman" w:cs="Times New Roman"/>
          <w:sz w:val="28"/>
          <w:szCs w:val="28"/>
        </w:rPr>
        <w:t xml:space="preserve">» дополнить </w:t>
      </w:r>
      <w:proofErr w:type="gramStart"/>
      <w:r w:rsidR="00802834" w:rsidRPr="00460CEA">
        <w:rPr>
          <w:rFonts w:ascii="Times New Roman" w:hAnsi="Times New Roman" w:cs="Times New Roman"/>
          <w:sz w:val="28"/>
          <w:szCs w:val="28"/>
        </w:rPr>
        <w:t>словами</w:t>
      </w:r>
      <w:proofErr w:type="gramEnd"/>
      <w:r w:rsidR="00802834" w:rsidRPr="00460CEA">
        <w:rPr>
          <w:rFonts w:ascii="Times New Roman" w:hAnsi="Times New Roman" w:cs="Times New Roman"/>
          <w:sz w:val="28"/>
          <w:szCs w:val="28"/>
        </w:rPr>
        <w:t xml:space="preserve"> «распоряжению имуществом, находящимся в государственной собственности Новосибирской области,»;</w:t>
      </w:r>
    </w:p>
    <w:p w:rsidR="00802834" w:rsidRPr="00460CEA" w:rsidRDefault="00802834" w:rsidP="00802834">
      <w:pPr>
        <w:spacing w:after="0"/>
        <w:ind w:firstLine="709"/>
        <w:jc w:val="both"/>
        <w:rPr>
          <w:rFonts w:ascii="Times New Roman" w:hAnsi="Times New Roman" w:cs="Times New Roman"/>
          <w:sz w:val="28"/>
          <w:szCs w:val="28"/>
        </w:rPr>
      </w:pPr>
      <w:r w:rsidRPr="00460CEA">
        <w:rPr>
          <w:rFonts w:ascii="Times New Roman" w:hAnsi="Times New Roman" w:cs="Times New Roman"/>
          <w:sz w:val="28"/>
          <w:szCs w:val="28"/>
        </w:rPr>
        <w:t>3) статью 6 дополнить пунктами 4.1 и 4.2 следующего содержания:</w:t>
      </w:r>
    </w:p>
    <w:p w:rsidR="00802834" w:rsidRPr="00460CEA" w:rsidRDefault="00744062" w:rsidP="00802834">
      <w:pPr>
        <w:spacing w:after="0"/>
        <w:ind w:firstLine="709"/>
        <w:jc w:val="both"/>
        <w:rPr>
          <w:rFonts w:ascii="Times New Roman" w:hAnsi="Times New Roman" w:cs="Times New Roman"/>
          <w:sz w:val="28"/>
          <w:szCs w:val="28"/>
        </w:rPr>
      </w:pPr>
      <w:r>
        <w:rPr>
          <w:rFonts w:ascii="Times New Roman" w:hAnsi="Times New Roman" w:cs="Times New Roman"/>
          <w:sz w:val="28"/>
          <w:szCs w:val="28"/>
        </w:rPr>
        <w:t>«4.1</w:t>
      </w:r>
      <w:r w:rsidR="00BD7344">
        <w:rPr>
          <w:rFonts w:ascii="Times New Roman" w:hAnsi="Times New Roman" w:cs="Times New Roman"/>
          <w:sz w:val="28"/>
          <w:szCs w:val="28"/>
        </w:rPr>
        <w:t>)</w:t>
      </w:r>
      <w:r w:rsidR="00026238">
        <w:rPr>
          <w:rFonts w:ascii="Times New Roman" w:hAnsi="Times New Roman" w:cs="Times New Roman"/>
          <w:sz w:val="28"/>
          <w:szCs w:val="28"/>
        </w:rPr>
        <w:t> </w:t>
      </w:r>
      <w:r w:rsidR="00802834" w:rsidRPr="00460CEA">
        <w:rPr>
          <w:rFonts w:ascii="Times New Roman" w:hAnsi="Times New Roman" w:cs="Times New Roman"/>
          <w:sz w:val="28"/>
          <w:szCs w:val="28"/>
        </w:rPr>
        <w:t>определение порядка предоставления жилых помещений специализированного жилищного фонда Новосибирской области;</w:t>
      </w:r>
    </w:p>
    <w:p w:rsidR="00802834" w:rsidRPr="00460CEA" w:rsidRDefault="00DA781A" w:rsidP="00802834">
      <w:pPr>
        <w:spacing w:after="0"/>
        <w:ind w:firstLine="709"/>
        <w:jc w:val="both"/>
        <w:rPr>
          <w:rFonts w:ascii="Times New Roman" w:hAnsi="Times New Roman" w:cs="Times New Roman"/>
          <w:sz w:val="28"/>
          <w:szCs w:val="28"/>
        </w:rPr>
      </w:pPr>
      <w:r>
        <w:rPr>
          <w:rFonts w:ascii="Times New Roman" w:hAnsi="Times New Roman" w:cs="Times New Roman"/>
          <w:sz w:val="28"/>
          <w:szCs w:val="28"/>
        </w:rPr>
        <w:t>4.2</w:t>
      </w:r>
      <w:r w:rsidR="00BD7344">
        <w:rPr>
          <w:rFonts w:ascii="Times New Roman" w:hAnsi="Times New Roman" w:cs="Times New Roman"/>
          <w:sz w:val="28"/>
          <w:szCs w:val="28"/>
        </w:rPr>
        <w:t>)</w:t>
      </w:r>
      <w:r w:rsidR="00026238">
        <w:rPr>
          <w:rFonts w:ascii="Times New Roman" w:hAnsi="Times New Roman" w:cs="Times New Roman"/>
          <w:sz w:val="28"/>
          <w:szCs w:val="28"/>
        </w:rPr>
        <w:t> </w:t>
      </w:r>
      <w:r w:rsidR="00802834" w:rsidRPr="00460CEA">
        <w:rPr>
          <w:rFonts w:ascii="Times New Roman" w:hAnsi="Times New Roman" w:cs="Times New Roman"/>
          <w:sz w:val="28"/>
          <w:szCs w:val="28"/>
        </w:rPr>
        <w:t xml:space="preserve">установление категорий граждан, которым предоставляются </w:t>
      </w:r>
      <w:proofErr w:type="gramStart"/>
      <w:r w:rsidR="00802834" w:rsidRPr="00460CEA">
        <w:rPr>
          <w:rFonts w:ascii="Times New Roman" w:hAnsi="Times New Roman" w:cs="Times New Roman"/>
          <w:sz w:val="28"/>
          <w:szCs w:val="28"/>
        </w:rPr>
        <w:t>служебные</w:t>
      </w:r>
      <w:proofErr w:type="gramEnd"/>
      <w:r w:rsidR="00802834" w:rsidRPr="00460CEA">
        <w:rPr>
          <w:rFonts w:ascii="Times New Roman" w:hAnsi="Times New Roman" w:cs="Times New Roman"/>
          <w:sz w:val="28"/>
          <w:szCs w:val="28"/>
        </w:rPr>
        <w:t xml:space="preserve"> жилые помещения в жилищном фонде Новосибирской области;»;</w:t>
      </w:r>
    </w:p>
    <w:p w:rsidR="00802834" w:rsidRPr="00460CEA" w:rsidRDefault="00802834" w:rsidP="00802834">
      <w:pPr>
        <w:spacing w:after="0"/>
        <w:ind w:firstLine="709"/>
        <w:jc w:val="both"/>
        <w:rPr>
          <w:rFonts w:ascii="Times New Roman" w:hAnsi="Times New Roman" w:cs="Times New Roman"/>
          <w:sz w:val="28"/>
          <w:szCs w:val="28"/>
        </w:rPr>
      </w:pPr>
      <w:r w:rsidRPr="00460CEA">
        <w:rPr>
          <w:rFonts w:ascii="Times New Roman" w:hAnsi="Times New Roman" w:cs="Times New Roman"/>
          <w:sz w:val="28"/>
          <w:szCs w:val="28"/>
        </w:rPr>
        <w:t>4)</w:t>
      </w:r>
      <w:r w:rsidR="00DD7106">
        <w:rPr>
          <w:rFonts w:ascii="Times New Roman" w:hAnsi="Times New Roman" w:cs="Times New Roman"/>
          <w:sz w:val="28"/>
          <w:szCs w:val="28"/>
        </w:rPr>
        <w:t> </w:t>
      </w:r>
      <w:r w:rsidRPr="00460CEA">
        <w:rPr>
          <w:rFonts w:ascii="Times New Roman" w:hAnsi="Times New Roman" w:cs="Times New Roman"/>
          <w:sz w:val="28"/>
          <w:szCs w:val="28"/>
        </w:rPr>
        <w:t>пункт 10 статьи 7 после слов «</w:t>
      </w:r>
      <w:proofErr w:type="gramStart"/>
      <w:r w:rsidRPr="00460CEA">
        <w:rPr>
          <w:rFonts w:ascii="Times New Roman" w:hAnsi="Times New Roman" w:cs="Times New Roman"/>
          <w:sz w:val="28"/>
          <w:szCs w:val="28"/>
        </w:rPr>
        <w:t>областного</w:t>
      </w:r>
      <w:proofErr w:type="gramEnd"/>
      <w:r w:rsidRPr="00460CEA">
        <w:rPr>
          <w:rFonts w:ascii="Times New Roman" w:hAnsi="Times New Roman" w:cs="Times New Roman"/>
          <w:sz w:val="28"/>
          <w:szCs w:val="28"/>
        </w:rPr>
        <w:t xml:space="preserve"> имущества» дополнить словами</w:t>
      </w:r>
      <w:r w:rsidR="00BD7344">
        <w:rPr>
          <w:rFonts w:ascii="Times New Roman" w:hAnsi="Times New Roman" w:cs="Times New Roman"/>
          <w:sz w:val="28"/>
          <w:szCs w:val="28"/>
        </w:rPr>
        <w:t xml:space="preserve"> </w:t>
      </w:r>
      <w:r w:rsidR="00026238">
        <w:rPr>
          <w:rFonts w:ascii="Times New Roman" w:hAnsi="Times New Roman" w:cs="Times New Roman"/>
          <w:sz w:val="28"/>
          <w:szCs w:val="28"/>
        </w:rPr>
        <w:t>«, </w:t>
      </w:r>
      <w:r w:rsidRPr="00460CEA">
        <w:rPr>
          <w:rFonts w:ascii="Times New Roman" w:hAnsi="Times New Roman" w:cs="Times New Roman"/>
          <w:sz w:val="28"/>
          <w:szCs w:val="28"/>
        </w:rPr>
        <w:t>за исключением жилых помещений, принадлежащих государственным унитарным предприятиям Новосибирской области и государственным учреждениям Новосибирской области»;</w:t>
      </w:r>
    </w:p>
    <w:p w:rsidR="00802834" w:rsidRPr="00460CEA" w:rsidRDefault="00802834" w:rsidP="00802834">
      <w:pPr>
        <w:spacing w:after="0"/>
        <w:ind w:firstLine="709"/>
        <w:jc w:val="both"/>
        <w:rPr>
          <w:rFonts w:ascii="Times New Roman" w:hAnsi="Times New Roman" w:cs="Times New Roman"/>
          <w:sz w:val="28"/>
          <w:szCs w:val="28"/>
        </w:rPr>
      </w:pPr>
      <w:r w:rsidRPr="00460CEA">
        <w:rPr>
          <w:rFonts w:ascii="Times New Roman" w:hAnsi="Times New Roman" w:cs="Times New Roman"/>
          <w:sz w:val="28"/>
          <w:szCs w:val="28"/>
        </w:rPr>
        <w:t>5)</w:t>
      </w:r>
      <w:r w:rsidR="009016FF">
        <w:rPr>
          <w:rFonts w:ascii="Times New Roman" w:hAnsi="Times New Roman" w:cs="Times New Roman"/>
          <w:sz w:val="28"/>
          <w:szCs w:val="28"/>
        </w:rPr>
        <w:t> </w:t>
      </w:r>
      <w:r w:rsidR="007C5392">
        <w:rPr>
          <w:rFonts w:ascii="Times New Roman" w:hAnsi="Times New Roman" w:cs="Times New Roman"/>
          <w:sz w:val="28"/>
          <w:szCs w:val="28"/>
        </w:rPr>
        <w:t xml:space="preserve">в </w:t>
      </w:r>
      <w:r w:rsidR="00DD7106">
        <w:rPr>
          <w:rFonts w:ascii="Times New Roman" w:hAnsi="Times New Roman" w:cs="Times New Roman"/>
          <w:sz w:val="28"/>
          <w:szCs w:val="28"/>
        </w:rPr>
        <w:t xml:space="preserve">части 1 </w:t>
      </w:r>
      <w:r w:rsidR="007C5392">
        <w:rPr>
          <w:rFonts w:ascii="Times New Roman" w:hAnsi="Times New Roman" w:cs="Times New Roman"/>
          <w:sz w:val="28"/>
          <w:szCs w:val="28"/>
        </w:rPr>
        <w:t>стать</w:t>
      </w:r>
      <w:r w:rsidR="00DD7106">
        <w:rPr>
          <w:rFonts w:ascii="Times New Roman" w:hAnsi="Times New Roman" w:cs="Times New Roman"/>
          <w:sz w:val="28"/>
          <w:szCs w:val="28"/>
        </w:rPr>
        <w:t>и</w:t>
      </w:r>
      <w:r w:rsidR="007C5392">
        <w:rPr>
          <w:rFonts w:ascii="Times New Roman" w:hAnsi="Times New Roman" w:cs="Times New Roman"/>
          <w:sz w:val="28"/>
          <w:szCs w:val="28"/>
        </w:rPr>
        <w:t xml:space="preserve"> </w:t>
      </w:r>
      <w:r w:rsidRPr="00460CEA">
        <w:rPr>
          <w:rFonts w:ascii="Times New Roman" w:hAnsi="Times New Roman" w:cs="Times New Roman"/>
          <w:sz w:val="28"/>
          <w:szCs w:val="28"/>
        </w:rPr>
        <w:t>14:</w:t>
      </w:r>
    </w:p>
    <w:p w:rsidR="007C5392" w:rsidRPr="007C5392" w:rsidRDefault="007C5392" w:rsidP="00802834">
      <w:pPr>
        <w:spacing w:after="0"/>
        <w:ind w:firstLine="709"/>
        <w:jc w:val="both"/>
        <w:rPr>
          <w:rFonts w:ascii="Times New Roman" w:hAnsi="Times New Roman" w:cs="Times New Roman"/>
          <w:sz w:val="28"/>
          <w:szCs w:val="28"/>
        </w:rPr>
      </w:pPr>
      <w:r>
        <w:rPr>
          <w:rFonts w:ascii="Times New Roman" w:hAnsi="Times New Roman" w:cs="Times New Roman"/>
          <w:sz w:val="28"/>
          <w:szCs w:val="28"/>
        </w:rPr>
        <w:t>а)</w:t>
      </w:r>
      <w:r w:rsidR="00DD7106">
        <w:rPr>
          <w:rFonts w:ascii="Times New Roman" w:hAnsi="Times New Roman" w:cs="Times New Roman"/>
          <w:sz w:val="28"/>
          <w:szCs w:val="28"/>
        </w:rPr>
        <w:t> </w:t>
      </w:r>
      <w:r>
        <w:rPr>
          <w:rFonts w:ascii="Times New Roman" w:hAnsi="Times New Roman" w:cs="Times New Roman"/>
          <w:sz w:val="28"/>
          <w:szCs w:val="28"/>
        </w:rPr>
        <w:t>в абзаце первом после слов «недвижимое имущество</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дополнить словами «за исключением жилых помещений»</w:t>
      </w:r>
      <w:r w:rsidRPr="007C5392">
        <w:rPr>
          <w:rFonts w:ascii="Times New Roman" w:hAnsi="Times New Roman" w:cs="Times New Roman"/>
          <w:sz w:val="28"/>
          <w:szCs w:val="28"/>
        </w:rPr>
        <w:t>;</w:t>
      </w:r>
    </w:p>
    <w:p w:rsidR="007C5392" w:rsidRPr="007C5392" w:rsidRDefault="007C5392" w:rsidP="007C5392">
      <w:pPr>
        <w:spacing w:after="0"/>
        <w:ind w:firstLine="709"/>
        <w:jc w:val="both"/>
        <w:rPr>
          <w:rFonts w:ascii="Times New Roman" w:hAnsi="Times New Roman" w:cs="Times New Roman"/>
          <w:sz w:val="28"/>
          <w:szCs w:val="28"/>
        </w:rPr>
      </w:pPr>
      <w:r>
        <w:rPr>
          <w:rFonts w:ascii="Times New Roman" w:hAnsi="Times New Roman" w:cs="Times New Roman"/>
          <w:sz w:val="28"/>
          <w:szCs w:val="28"/>
        </w:rPr>
        <w:t>б</w:t>
      </w:r>
      <w:r w:rsidRPr="007C5392">
        <w:rPr>
          <w:rFonts w:ascii="Times New Roman" w:hAnsi="Times New Roman" w:cs="Times New Roman"/>
          <w:sz w:val="28"/>
          <w:szCs w:val="28"/>
        </w:rPr>
        <w:t>)</w:t>
      </w:r>
      <w:r w:rsidR="00DD7106">
        <w:rPr>
          <w:rFonts w:ascii="Times New Roman" w:hAnsi="Times New Roman" w:cs="Times New Roman"/>
          <w:sz w:val="28"/>
          <w:szCs w:val="28"/>
        </w:rPr>
        <w:t> </w:t>
      </w:r>
      <w:r>
        <w:rPr>
          <w:rFonts w:ascii="Times New Roman" w:hAnsi="Times New Roman" w:cs="Times New Roman"/>
          <w:sz w:val="28"/>
          <w:szCs w:val="28"/>
        </w:rPr>
        <w:t>в абзаце втором после слов «недвижимого имущества</w:t>
      </w:r>
      <w:proofErr w:type="gramStart"/>
      <w:r>
        <w:rPr>
          <w:rFonts w:ascii="Times New Roman" w:hAnsi="Times New Roman" w:cs="Times New Roman"/>
          <w:sz w:val="28"/>
          <w:szCs w:val="28"/>
        </w:rPr>
        <w:t>,»</w:t>
      </w:r>
      <w:proofErr w:type="gramEnd"/>
      <w:r w:rsidRPr="007C5392">
        <w:rPr>
          <w:rFonts w:ascii="Times New Roman" w:hAnsi="Times New Roman" w:cs="Times New Roman"/>
          <w:sz w:val="28"/>
          <w:szCs w:val="28"/>
        </w:rPr>
        <w:t xml:space="preserve"> </w:t>
      </w:r>
      <w:r>
        <w:rPr>
          <w:rFonts w:ascii="Times New Roman" w:hAnsi="Times New Roman" w:cs="Times New Roman"/>
          <w:sz w:val="28"/>
          <w:szCs w:val="28"/>
        </w:rPr>
        <w:t>дополнить словами «за исключением жилых помещений»</w:t>
      </w:r>
      <w:r w:rsidRPr="007C5392">
        <w:rPr>
          <w:rFonts w:ascii="Times New Roman" w:hAnsi="Times New Roman" w:cs="Times New Roman"/>
          <w:sz w:val="28"/>
          <w:szCs w:val="28"/>
        </w:rPr>
        <w:t>;</w:t>
      </w:r>
    </w:p>
    <w:p w:rsidR="000D4B74" w:rsidRDefault="00465A88" w:rsidP="00465A88">
      <w:pPr>
        <w:spacing w:after="0"/>
        <w:ind w:firstLine="709"/>
        <w:jc w:val="both"/>
        <w:rPr>
          <w:rFonts w:ascii="Times New Roman" w:hAnsi="Times New Roman" w:cs="Times New Roman"/>
          <w:sz w:val="28"/>
          <w:szCs w:val="28"/>
        </w:rPr>
      </w:pPr>
      <w:r>
        <w:rPr>
          <w:rFonts w:ascii="Times New Roman" w:hAnsi="Times New Roman" w:cs="Times New Roman"/>
          <w:sz w:val="28"/>
          <w:szCs w:val="28"/>
        </w:rPr>
        <w:t>в)</w:t>
      </w:r>
      <w:r w:rsidR="00DD7106">
        <w:rPr>
          <w:rFonts w:ascii="Times New Roman" w:hAnsi="Times New Roman" w:cs="Times New Roman"/>
          <w:sz w:val="28"/>
          <w:szCs w:val="28"/>
        </w:rPr>
        <w:t> </w:t>
      </w:r>
      <w:r>
        <w:rPr>
          <w:rFonts w:ascii="Times New Roman" w:hAnsi="Times New Roman" w:cs="Times New Roman"/>
          <w:sz w:val="28"/>
          <w:szCs w:val="28"/>
        </w:rPr>
        <w:t>дополнить</w:t>
      </w:r>
      <w:r w:rsidR="00DD7106">
        <w:rPr>
          <w:rFonts w:ascii="Times New Roman" w:hAnsi="Times New Roman" w:cs="Times New Roman"/>
          <w:sz w:val="28"/>
          <w:szCs w:val="28"/>
        </w:rPr>
        <w:t xml:space="preserve"> новым</w:t>
      </w:r>
      <w:r>
        <w:rPr>
          <w:rFonts w:ascii="Times New Roman" w:hAnsi="Times New Roman" w:cs="Times New Roman"/>
          <w:sz w:val="28"/>
          <w:szCs w:val="28"/>
        </w:rPr>
        <w:t xml:space="preserve"> абзацем </w:t>
      </w:r>
      <w:r w:rsidR="00733C82">
        <w:rPr>
          <w:rFonts w:ascii="Times New Roman" w:hAnsi="Times New Roman" w:cs="Times New Roman"/>
          <w:sz w:val="28"/>
          <w:szCs w:val="28"/>
        </w:rPr>
        <w:t xml:space="preserve">пятым </w:t>
      </w:r>
      <w:r>
        <w:rPr>
          <w:rFonts w:ascii="Times New Roman" w:hAnsi="Times New Roman" w:cs="Times New Roman"/>
          <w:sz w:val="28"/>
          <w:szCs w:val="28"/>
        </w:rPr>
        <w:t>следующего содержания</w:t>
      </w:r>
      <w:r w:rsidRPr="00465A88">
        <w:rPr>
          <w:rFonts w:ascii="Times New Roman" w:hAnsi="Times New Roman" w:cs="Times New Roman"/>
          <w:sz w:val="28"/>
          <w:szCs w:val="28"/>
        </w:rPr>
        <w:t xml:space="preserve">: </w:t>
      </w:r>
    </w:p>
    <w:p w:rsidR="00802834" w:rsidRPr="00460CEA" w:rsidRDefault="00465A88" w:rsidP="00802834">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0D4B74" w:rsidRPr="00460CEA">
        <w:rPr>
          <w:rFonts w:ascii="Times New Roman" w:hAnsi="Times New Roman" w:cs="Times New Roman"/>
          <w:sz w:val="28"/>
          <w:szCs w:val="28"/>
        </w:rPr>
        <w:t>Отчуждение или иным способом распоряжение жилыми помещениями, принадлежащими государственным предприятиям Новосибирской области на праве хозяйственного ведения, осуществляется ими с согласия областного исполнительного органа государственной власти Новосибирской области, которому подведомственно государственное предприятие Новосибирской области</w:t>
      </w:r>
      <w:proofErr w:type="gramStart"/>
      <w:r w:rsidR="00A925DE">
        <w:rPr>
          <w:rFonts w:ascii="Times New Roman" w:hAnsi="Times New Roman" w:cs="Times New Roman"/>
          <w:sz w:val="28"/>
          <w:szCs w:val="28"/>
        </w:rPr>
        <w:t>.</w:t>
      </w:r>
      <w:r w:rsidR="00802834" w:rsidRPr="00460CEA">
        <w:rPr>
          <w:rFonts w:ascii="Times New Roman" w:hAnsi="Times New Roman" w:cs="Times New Roman"/>
          <w:sz w:val="28"/>
          <w:szCs w:val="28"/>
        </w:rPr>
        <w:t>»</w:t>
      </w:r>
      <w:r w:rsidR="00810ECC" w:rsidRPr="00460CEA">
        <w:rPr>
          <w:rFonts w:ascii="Times New Roman" w:hAnsi="Times New Roman" w:cs="Times New Roman"/>
          <w:sz w:val="28"/>
          <w:szCs w:val="28"/>
        </w:rPr>
        <w:t>;</w:t>
      </w:r>
      <w:proofErr w:type="gramEnd"/>
    </w:p>
    <w:p w:rsidR="00810ECC" w:rsidRPr="00460CEA" w:rsidRDefault="009016FF" w:rsidP="00802834">
      <w:pPr>
        <w:spacing w:after="0"/>
        <w:ind w:firstLine="709"/>
        <w:jc w:val="both"/>
        <w:rPr>
          <w:rFonts w:ascii="Times New Roman" w:hAnsi="Times New Roman" w:cs="Times New Roman"/>
          <w:sz w:val="28"/>
          <w:szCs w:val="28"/>
        </w:rPr>
      </w:pPr>
      <w:r>
        <w:rPr>
          <w:rFonts w:ascii="Times New Roman" w:hAnsi="Times New Roman" w:cs="Times New Roman"/>
          <w:sz w:val="28"/>
          <w:szCs w:val="28"/>
        </w:rPr>
        <w:t>6)</w:t>
      </w:r>
      <w:r w:rsidR="00DD7106">
        <w:rPr>
          <w:rFonts w:ascii="Times New Roman" w:hAnsi="Times New Roman" w:cs="Times New Roman"/>
          <w:sz w:val="28"/>
          <w:szCs w:val="28"/>
        </w:rPr>
        <w:t> </w:t>
      </w:r>
      <w:r w:rsidR="008A3688">
        <w:rPr>
          <w:rFonts w:ascii="Times New Roman" w:hAnsi="Times New Roman" w:cs="Times New Roman"/>
          <w:sz w:val="28"/>
          <w:szCs w:val="28"/>
        </w:rPr>
        <w:t>в статье 15</w:t>
      </w:r>
      <w:r w:rsidR="008A3688" w:rsidRPr="008A3688">
        <w:rPr>
          <w:rFonts w:ascii="Times New Roman" w:hAnsi="Times New Roman" w:cs="Times New Roman"/>
          <w:sz w:val="28"/>
          <w:szCs w:val="28"/>
        </w:rPr>
        <w:t>:</w:t>
      </w:r>
    </w:p>
    <w:p w:rsidR="00DD7106" w:rsidRDefault="008A3688" w:rsidP="00802834">
      <w:pPr>
        <w:spacing w:after="0"/>
        <w:ind w:firstLine="709"/>
        <w:jc w:val="both"/>
        <w:rPr>
          <w:rFonts w:ascii="Times New Roman" w:hAnsi="Times New Roman" w:cs="Times New Roman"/>
          <w:sz w:val="28"/>
          <w:szCs w:val="28"/>
        </w:rPr>
      </w:pPr>
      <w:r>
        <w:rPr>
          <w:rFonts w:ascii="Times New Roman" w:hAnsi="Times New Roman" w:cs="Times New Roman"/>
          <w:sz w:val="28"/>
          <w:szCs w:val="28"/>
        </w:rPr>
        <w:t>а)</w:t>
      </w:r>
      <w:r w:rsidR="00DD7106">
        <w:rPr>
          <w:rFonts w:ascii="Times New Roman" w:hAnsi="Times New Roman" w:cs="Times New Roman"/>
          <w:sz w:val="28"/>
          <w:szCs w:val="28"/>
        </w:rPr>
        <w:t> в части 1:</w:t>
      </w:r>
    </w:p>
    <w:p w:rsidR="00DD7106" w:rsidRDefault="00DD7106" w:rsidP="00802834">
      <w:pPr>
        <w:spacing w:after="0"/>
        <w:ind w:firstLine="709"/>
        <w:jc w:val="both"/>
        <w:rPr>
          <w:rFonts w:ascii="Times New Roman" w:hAnsi="Times New Roman" w:cs="Times New Roman"/>
          <w:sz w:val="28"/>
          <w:szCs w:val="28"/>
        </w:rPr>
      </w:pPr>
      <w:r>
        <w:rPr>
          <w:rFonts w:ascii="Times New Roman" w:hAnsi="Times New Roman" w:cs="Times New Roman"/>
          <w:sz w:val="28"/>
          <w:szCs w:val="28"/>
        </w:rPr>
        <w:t>абзац первый после слова «имуществом» дополнить словами «, за исключением жилых помещений</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r w:rsidR="008A3688">
        <w:rPr>
          <w:rFonts w:ascii="Times New Roman" w:hAnsi="Times New Roman" w:cs="Times New Roman"/>
          <w:sz w:val="28"/>
          <w:szCs w:val="28"/>
        </w:rPr>
        <w:t xml:space="preserve"> </w:t>
      </w:r>
    </w:p>
    <w:p w:rsidR="00DD7106" w:rsidRDefault="00DD7106" w:rsidP="00802834">
      <w:pPr>
        <w:spacing w:after="0"/>
        <w:ind w:firstLine="709"/>
        <w:jc w:val="both"/>
        <w:rPr>
          <w:rFonts w:ascii="Times New Roman" w:hAnsi="Times New Roman" w:cs="Times New Roman"/>
          <w:sz w:val="28"/>
          <w:szCs w:val="28"/>
        </w:rPr>
      </w:pPr>
      <w:r>
        <w:rPr>
          <w:rFonts w:ascii="Times New Roman" w:hAnsi="Times New Roman" w:cs="Times New Roman"/>
          <w:sz w:val="28"/>
          <w:szCs w:val="28"/>
        </w:rPr>
        <w:t>дополнить абзацем новым пятым следующего содержания:</w:t>
      </w:r>
    </w:p>
    <w:p w:rsidR="00DD7106" w:rsidRDefault="00DD7106" w:rsidP="00802834">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Pr="00DD7106">
        <w:rPr>
          <w:rFonts w:ascii="Times New Roman" w:hAnsi="Times New Roman" w:cs="Times New Roman"/>
          <w:sz w:val="28"/>
          <w:szCs w:val="28"/>
        </w:rPr>
        <w:t>Отчуждение или иным способом распоряжение жилыми помещениями, принадлежащими казенным предприятиям Новосибирской области на праве оперативного управления, осуществляется ими с согласия областного исполнительного органа государственной власти Новосибирской области, которому подведомственно казенное предприятие Новосибирской области</w:t>
      </w:r>
      <w:proofErr w:type="gramStart"/>
      <w:r w:rsidRPr="00DD7106">
        <w:rPr>
          <w:rFonts w:ascii="Times New Roman" w:hAnsi="Times New Roman" w:cs="Times New Roman"/>
          <w:sz w:val="28"/>
          <w:szCs w:val="28"/>
        </w:rPr>
        <w:t>.</w:t>
      </w:r>
      <w:r>
        <w:rPr>
          <w:rFonts w:ascii="Times New Roman" w:hAnsi="Times New Roman" w:cs="Times New Roman"/>
          <w:sz w:val="28"/>
          <w:szCs w:val="28"/>
        </w:rPr>
        <w:t>»;</w:t>
      </w:r>
      <w:proofErr w:type="gramEnd"/>
    </w:p>
    <w:p w:rsidR="008A3688" w:rsidRPr="008A3688" w:rsidRDefault="008A3688" w:rsidP="00802834">
      <w:pPr>
        <w:spacing w:after="0"/>
        <w:ind w:firstLine="709"/>
        <w:jc w:val="both"/>
        <w:rPr>
          <w:rFonts w:ascii="Times New Roman" w:hAnsi="Times New Roman" w:cs="Times New Roman"/>
          <w:sz w:val="28"/>
          <w:szCs w:val="28"/>
        </w:rPr>
      </w:pPr>
      <w:r>
        <w:rPr>
          <w:rFonts w:ascii="Times New Roman" w:hAnsi="Times New Roman" w:cs="Times New Roman"/>
          <w:sz w:val="28"/>
          <w:szCs w:val="28"/>
        </w:rPr>
        <w:t>б)</w:t>
      </w:r>
      <w:r w:rsidR="00DD7106">
        <w:rPr>
          <w:rFonts w:ascii="Times New Roman" w:hAnsi="Times New Roman" w:cs="Times New Roman"/>
          <w:sz w:val="28"/>
          <w:szCs w:val="28"/>
        </w:rPr>
        <w:t> </w:t>
      </w:r>
      <w:r>
        <w:rPr>
          <w:rFonts w:ascii="Times New Roman" w:hAnsi="Times New Roman" w:cs="Times New Roman"/>
          <w:sz w:val="28"/>
          <w:szCs w:val="28"/>
        </w:rPr>
        <w:t>в части 2 после слов «уполномоченного органа» дополнить словами «или областного исполнительного органа государственной власти Новосибирской области, которому подведомственно казенное предприятие Новосибирской области»</w:t>
      </w:r>
      <w:r w:rsidRPr="008A3688">
        <w:rPr>
          <w:rFonts w:ascii="Times New Roman" w:hAnsi="Times New Roman" w:cs="Times New Roman"/>
          <w:sz w:val="28"/>
          <w:szCs w:val="28"/>
        </w:rPr>
        <w:t xml:space="preserve">; </w:t>
      </w:r>
    </w:p>
    <w:p w:rsidR="007A7332" w:rsidRPr="007A7332" w:rsidRDefault="009016FF" w:rsidP="00802834">
      <w:pPr>
        <w:spacing w:after="0"/>
        <w:ind w:firstLine="709"/>
        <w:jc w:val="both"/>
        <w:rPr>
          <w:rFonts w:ascii="Times New Roman" w:hAnsi="Times New Roman" w:cs="Times New Roman"/>
          <w:sz w:val="28"/>
          <w:szCs w:val="28"/>
        </w:rPr>
      </w:pPr>
      <w:r w:rsidRPr="00007158">
        <w:rPr>
          <w:rFonts w:ascii="Times New Roman" w:hAnsi="Times New Roman" w:cs="Times New Roman"/>
          <w:sz w:val="28"/>
          <w:szCs w:val="28"/>
        </w:rPr>
        <w:t>7)</w:t>
      </w:r>
      <w:r w:rsidR="007A7332">
        <w:rPr>
          <w:rFonts w:ascii="Times New Roman" w:hAnsi="Times New Roman" w:cs="Times New Roman"/>
          <w:sz w:val="28"/>
          <w:szCs w:val="28"/>
        </w:rPr>
        <w:t xml:space="preserve"> в статье 16</w:t>
      </w:r>
      <w:r w:rsidR="007A7332" w:rsidRPr="007A7332">
        <w:rPr>
          <w:rFonts w:ascii="Times New Roman" w:hAnsi="Times New Roman" w:cs="Times New Roman"/>
          <w:sz w:val="28"/>
          <w:szCs w:val="28"/>
        </w:rPr>
        <w:t>:</w:t>
      </w:r>
    </w:p>
    <w:p w:rsidR="00E966F3" w:rsidRPr="00007158" w:rsidRDefault="007A7332" w:rsidP="00802834">
      <w:pPr>
        <w:spacing w:after="0"/>
        <w:ind w:firstLine="709"/>
        <w:jc w:val="both"/>
        <w:rPr>
          <w:rFonts w:ascii="Times New Roman" w:hAnsi="Times New Roman" w:cs="Times New Roman"/>
          <w:sz w:val="28"/>
          <w:szCs w:val="28"/>
        </w:rPr>
      </w:pPr>
      <w:r>
        <w:rPr>
          <w:rFonts w:ascii="Times New Roman" w:hAnsi="Times New Roman" w:cs="Times New Roman"/>
          <w:sz w:val="28"/>
          <w:szCs w:val="28"/>
        </w:rPr>
        <w:t>а</w:t>
      </w:r>
      <w:r w:rsidRPr="007A7332">
        <w:rPr>
          <w:rFonts w:ascii="Times New Roman" w:hAnsi="Times New Roman" w:cs="Times New Roman"/>
          <w:sz w:val="28"/>
          <w:szCs w:val="28"/>
        </w:rPr>
        <w:t>)</w:t>
      </w:r>
      <w:r w:rsidR="009016FF" w:rsidRPr="00007158">
        <w:rPr>
          <w:rFonts w:ascii="Times New Roman" w:hAnsi="Times New Roman" w:cs="Times New Roman"/>
          <w:sz w:val="28"/>
          <w:szCs w:val="28"/>
        </w:rPr>
        <w:t> </w:t>
      </w:r>
      <w:r w:rsidR="00E966F3" w:rsidRPr="00007158">
        <w:rPr>
          <w:rFonts w:ascii="Times New Roman" w:hAnsi="Times New Roman" w:cs="Times New Roman"/>
          <w:sz w:val="28"/>
          <w:szCs w:val="28"/>
        </w:rPr>
        <w:t xml:space="preserve">пункт 1 </w:t>
      </w:r>
      <w:r w:rsidR="00007158" w:rsidRPr="00007158">
        <w:rPr>
          <w:rFonts w:ascii="Times New Roman" w:hAnsi="Times New Roman" w:cs="Times New Roman"/>
          <w:sz w:val="28"/>
          <w:szCs w:val="28"/>
        </w:rPr>
        <w:t xml:space="preserve">части </w:t>
      </w:r>
      <w:r w:rsidR="00E966F3" w:rsidRPr="00007158">
        <w:rPr>
          <w:rFonts w:ascii="Times New Roman" w:hAnsi="Times New Roman" w:cs="Times New Roman"/>
          <w:sz w:val="28"/>
          <w:szCs w:val="28"/>
        </w:rPr>
        <w:t>2 после слов «недвижимым имуществом</w:t>
      </w:r>
      <w:proofErr w:type="gramStart"/>
      <w:r w:rsidR="00E966F3" w:rsidRPr="00007158">
        <w:rPr>
          <w:rFonts w:ascii="Times New Roman" w:hAnsi="Times New Roman" w:cs="Times New Roman"/>
          <w:sz w:val="28"/>
          <w:szCs w:val="28"/>
        </w:rPr>
        <w:t>,»</w:t>
      </w:r>
      <w:proofErr w:type="gramEnd"/>
      <w:r w:rsidR="00E966F3" w:rsidRPr="00007158">
        <w:rPr>
          <w:rFonts w:ascii="Times New Roman" w:hAnsi="Times New Roman" w:cs="Times New Roman"/>
          <w:sz w:val="28"/>
          <w:szCs w:val="28"/>
        </w:rPr>
        <w:t xml:space="preserve"> дополнить словами «, за исключением жилых помещений,»;</w:t>
      </w:r>
    </w:p>
    <w:p w:rsidR="005651C3" w:rsidRPr="00B2106D" w:rsidRDefault="007A7332" w:rsidP="005651C3">
      <w:pPr>
        <w:spacing w:after="0"/>
        <w:ind w:firstLine="709"/>
        <w:jc w:val="both"/>
        <w:rPr>
          <w:rFonts w:ascii="Times New Roman" w:hAnsi="Times New Roman" w:cs="Times New Roman"/>
          <w:sz w:val="28"/>
          <w:szCs w:val="28"/>
        </w:rPr>
      </w:pPr>
      <w:r>
        <w:rPr>
          <w:rFonts w:ascii="Times New Roman" w:hAnsi="Times New Roman" w:cs="Times New Roman"/>
          <w:sz w:val="28"/>
          <w:szCs w:val="28"/>
        </w:rPr>
        <w:t>б</w:t>
      </w:r>
      <w:r w:rsidR="005651C3" w:rsidRPr="00B2106D">
        <w:rPr>
          <w:rFonts w:ascii="Times New Roman" w:hAnsi="Times New Roman" w:cs="Times New Roman"/>
          <w:sz w:val="28"/>
          <w:szCs w:val="28"/>
        </w:rPr>
        <w:t>)</w:t>
      </w:r>
      <w:r w:rsidR="00FE4847">
        <w:rPr>
          <w:rFonts w:ascii="Times New Roman" w:hAnsi="Times New Roman" w:cs="Times New Roman"/>
          <w:sz w:val="28"/>
          <w:szCs w:val="28"/>
        </w:rPr>
        <w:t> </w:t>
      </w:r>
      <w:r w:rsidR="005651C3" w:rsidRPr="00B2106D">
        <w:rPr>
          <w:rFonts w:ascii="Times New Roman" w:hAnsi="Times New Roman" w:cs="Times New Roman"/>
          <w:sz w:val="28"/>
          <w:szCs w:val="28"/>
        </w:rPr>
        <w:t>пункт</w:t>
      </w:r>
      <w:r w:rsidR="00B2106D" w:rsidRPr="00B2106D">
        <w:rPr>
          <w:rFonts w:ascii="Times New Roman" w:hAnsi="Times New Roman" w:cs="Times New Roman"/>
          <w:sz w:val="28"/>
          <w:szCs w:val="28"/>
        </w:rPr>
        <w:t xml:space="preserve"> </w:t>
      </w:r>
      <w:r w:rsidR="005651C3" w:rsidRPr="00B2106D">
        <w:rPr>
          <w:rFonts w:ascii="Times New Roman" w:hAnsi="Times New Roman" w:cs="Times New Roman"/>
          <w:sz w:val="28"/>
          <w:szCs w:val="28"/>
        </w:rPr>
        <w:t xml:space="preserve">2 </w:t>
      </w:r>
      <w:r w:rsidR="00B2106D" w:rsidRPr="00B2106D">
        <w:rPr>
          <w:rFonts w:ascii="Times New Roman" w:hAnsi="Times New Roman" w:cs="Times New Roman"/>
          <w:sz w:val="28"/>
          <w:szCs w:val="28"/>
        </w:rPr>
        <w:t xml:space="preserve">части </w:t>
      </w:r>
      <w:r w:rsidR="005651C3" w:rsidRPr="00B2106D">
        <w:rPr>
          <w:rFonts w:ascii="Times New Roman" w:hAnsi="Times New Roman" w:cs="Times New Roman"/>
          <w:sz w:val="28"/>
          <w:szCs w:val="28"/>
        </w:rPr>
        <w:t>2 после слов «имущества</w:t>
      </w:r>
      <w:proofErr w:type="gramStart"/>
      <w:r w:rsidR="005651C3" w:rsidRPr="00B2106D">
        <w:rPr>
          <w:rFonts w:ascii="Times New Roman" w:hAnsi="Times New Roman" w:cs="Times New Roman"/>
          <w:sz w:val="28"/>
          <w:szCs w:val="28"/>
        </w:rPr>
        <w:t>,»</w:t>
      </w:r>
      <w:proofErr w:type="gramEnd"/>
      <w:r w:rsidR="005651C3" w:rsidRPr="00B2106D">
        <w:rPr>
          <w:rFonts w:ascii="Times New Roman" w:hAnsi="Times New Roman" w:cs="Times New Roman"/>
          <w:sz w:val="28"/>
          <w:szCs w:val="28"/>
        </w:rPr>
        <w:t xml:space="preserve"> дополнить словами «, за исключением жилых помещений,»;</w:t>
      </w:r>
    </w:p>
    <w:p w:rsidR="00E966F3" w:rsidRPr="00B2106D" w:rsidRDefault="007A7332" w:rsidP="00802834">
      <w:pPr>
        <w:spacing w:after="0"/>
        <w:ind w:firstLine="709"/>
        <w:jc w:val="both"/>
        <w:rPr>
          <w:rFonts w:ascii="Times New Roman" w:hAnsi="Times New Roman" w:cs="Times New Roman"/>
          <w:sz w:val="28"/>
          <w:szCs w:val="28"/>
        </w:rPr>
      </w:pPr>
      <w:r>
        <w:rPr>
          <w:rFonts w:ascii="Times New Roman" w:hAnsi="Times New Roman" w:cs="Times New Roman"/>
          <w:sz w:val="28"/>
          <w:szCs w:val="28"/>
        </w:rPr>
        <w:t>в</w:t>
      </w:r>
      <w:r w:rsidR="009016FF" w:rsidRPr="00B2106D">
        <w:rPr>
          <w:rFonts w:ascii="Times New Roman" w:hAnsi="Times New Roman" w:cs="Times New Roman"/>
          <w:sz w:val="28"/>
          <w:szCs w:val="28"/>
        </w:rPr>
        <w:t>) </w:t>
      </w:r>
      <w:r w:rsidR="00B2106D" w:rsidRPr="00B2106D">
        <w:rPr>
          <w:rFonts w:ascii="Times New Roman" w:hAnsi="Times New Roman" w:cs="Times New Roman"/>
          <w:sz w:val="28"/>
          <w:szCs w:val="28"/>
        </w:rPr>
        <w:t>часть</w:t>
      </w:r>
      <w:r w:rsidR="00E966F3" w:rsidRPr="00B2106D">
        <w:rPr>
          <w:rFonts w:ascii="Times New Roman" w:hAnsi="Times New Roman" w:cs="Times New Roman"/>
          <w:sz w:val="28"/>
          <w:szCs w:val="28"/>
        </w:rPr>
        <w:t xml:space="preserve"> 3 дополнить пунктом 9.</w:t>
      </w:r>
      <w:r w:rsidR="00295E40">
        <w:rPr>
          <w:rFonts w:ascii="Times New Roman" w:hAnsi="Times New Roman" w:cs="Times New Roman"/>
          <w:sz w:val="28"/>
          <w:szCs w:val="28"/>
        </w:rPr>
        <w:t>2</w:t>
      </w:r>
      <w:r w:rsidR="00E966F3" w:rsidRPr="00B2106D">
        <w:rPr>
          <w:rFonts w:ascii="Times New Roman" w:hAnsi="Times New Roman" w:cs="Times New Roman"/>
          <w:sz w:val="28"/>
          <w:szCs w:val="28"/>
        </w:rPr>
        <w:t xml:space="preserve"> следующего содержания:</w:t>
      </w:r>
    </w:p>
    <w:p w:rsidR="00E966F3" w:rsidRPr="00B2106D" w:rsidRDefault="009016FF" w:rsidP="00802834">
      <w:pPr>
        <w:spacing w:after="0"/>
        <w:ind w:firstLine="709"/>
        <w:jc w:val="both"/>
        <w:rPr>
          <w:rFonts w:ascii="Times New Roman" w:hAnsi="Times New Roman" w:cs="Times New Roman"/>
          <w:sz w:val="28"/>
          <w:szCs w:val="28"/>
        </w:rPr>
      </w:pPr>
      <w:r w:rsidRPr="00B2106D">
        <w:rPr>
          <w:rFonts w:ascii="Times New Roman" w:hAnsi="Times New Roman" w:cs="Times New Roman"/>
          <w:sz w:val="28"/>
          <w:szCs w:val="28"/>
        </w:rPr>
        <w:t>«9.</w:t>
      </w:r>
      <w:r w:rsidR="00295E40">
        <w:rPr>
          <w:rFonts w:ascii="Times New Roman" w:hAnsi="Times New Roman" w:cs="Times New Roman"/>
          <w:sz w:val="28"/>
          <w:szCs w:val="28"/>
        </w:rPr>
        <w:t>2</w:t>
      </w:r>
      <w:r w:rsidRPr="00B2106D">
        <w:rPr>
          <w:rFonts w:ascii="Times New Roman" w:hAnsi="Times New Roman" w:cs="Times New Roman"/>
          <w:sz w:val="28"/>
          <w:szCs w:val="28"/>
        </w:rPr>
        <w:t>) </w:t>
      </w:r>
      <w:r w:rsidR="00E966F3" w:rsidRPr="00B2106D">
        <w:rPr>
          <w:rFonts w:ascii="Times New Roman" w:hAnsi="Times New Roman" w:cs="Times New Roman"/>
          <w:sz w:val="28"/>
          <w:szCs w:val="28"/>
        </w:rPr>
        <w:t>дает согласие на распоряжение, в том числе отчуждение, жилыми помещениями;»;</w:t>
      </w:r>
    </w:p>
    <w:p w:rsidR="00E966F3" w:rsidRPr="00460CEA" w:rsidRDefault="007A7332" w:rsidP="00802834">
      <w:pPr>
        <w:spacing w:after="0"/>
        <w:ind w:firstLine="709"/>
        <w:jc w:val="both"/>
        <w:rPr>
          <w:rFonts w:ascii="Times New Roman" w:hAnsi="Times New Roman" w:cs="Times New Roman"/>
          <w:sz w:val="28"/>
          <w:szCs w:val="28"/>
        </w:rPr>
      </w:pPr>
      <w:r>
        <w:rPr>
          <w:rFonts w:ascii="Times New Roman" w:hAnsi="Times New Roman" w:cs="Times New Roman"/>
          <w:sz w:val="28"/>
          <w:szCs w:val="28"/>
        </w:rPr>
        <w:t>8</w:t>
      </w:r>
      <w:r w:rsidR="009016FF">
        <w:rPr>
          <w:rFonts w:ascii="Times New Roman" w:hAnsi="Times New Roman" w:cs="Times New Roman"/>
          <w:sz w:val="28"/>
          <w:szCs w:val="28"/>
        </w:rPr>
        <w:t>) </w:t>
      </w:r>
      <w:r w:rsidR="00994FE4">
        <w:rPr>
          <w:rFonts w:ascii="Times New Roman" w:hAnsi="Times New Roman" w:cs="Times New Roman"/>
          <w:sz w:val="28"/>
          <w:szCs w:val="28"/>
        </w:rPr>
        <w:t xml:space="preserve">в абзаце </w:t>
      </w:r>
      <w:r w:rsidR="00E966F3" w:rsidRPr="00460CEA">
        <w:rPr>
          <w:rFonts w:ascii="Times New Roman" w:hAnsi="Times New Roman" w:cs="Times New Roman"/>
          <w:sz w:val="28"/>
          <w:szCs w:val="28"/>
        </w:rPr>
        <w:t>перво</w:t>
      </w:r>
      <w:r w:rsidR="00994FE4">
        <w:rPr>
          <w:rFonts w:ascii="Times New Roman" w:hAnsi="Times New Roman" w:cs="Times New Roman"/>
          <w:sz w:val="28"/>
          <w:szCs w:val="28"/>
        </w:rPr>
        <w:t xml:space="preserve">м </w:t>
      </w:r>
      <w:r w:rsidR="002C11EC">
        <w:rPr>
          <w:rFonts w:ascii="Times New Roman" w:hAnsi="Times New Roman" w:cs="Times New Roman"/>
          <w:sz w:val="28"/>
          <w:szCs w:val="28"/>
        </w:rPr>
        <w:t xml:space="preserve">части </w:t>
      </w:r>
      <w:r w:rsidR="00E966F3" w:rsidRPr="00460CEA">
        <w:rPr>
          <w:rFonts w:ascii="Times New Roman" w:hAnsi="Times New Roman" w:cs="Times New Roman"/>
          <w:sz w:val="28"/>
          <w:szCs w:val="28"/>
        </w:rPr>
        <w:t xml:space="preserve">8 статьи 20 </w:t>
      </w:r>
      <w:r w:rsidR="00994FE4">
        <w:rPr>
          <w:rFonts w:ascii="Times New Roman" w:hAnsi="Times New Roman" w:cs="Times New Roman"/>
          <w:sz w:val="28"/>
          <w:szCs w:val="28"/>
        </w:rPr>
        <w:t xml:space="preserve">слова «не вправе» заменить словами </w:t>
      </w:r>
      <w:r w:rsidR="00E966F3" w:rsidRPr="00460CEA">
        <w:rPr>
          <w:rFonts w:ascii="Times New Roman" w:hAnsi="Times New Roman" w:cs="Times New Roman"/>
          <w:sz w:val="28"/>
          <w:szCs w:val="28"/>
        </w:rPr>
        <w:t>«отчуждает либо иным способом распоряжается жилыми помещениями с согласия областного исполнительного органа государственной власти Новосибирской области, которому подведомственно казенное учреждение Новосибирской области, иным имуществом</w:t>
      </w:r>
      <w:r w:rsidR="00FE4847">
        <w:rPr>
          <w:rFonts w:ascii="Times New Roman" w:hAnsi="Times New Roman" w:cs="Times New Roman"/>
          <w:sz w:val="28"/>
          <w:szCs w:val="28"/>
        </w:rPr>
        <w:t xml:space="preserve"> –</w:t>
      </w:r>
      <w:r w:rsidR="00E966F3" w:rsidRPr="00460CEA">
        <w:rPr>
          <w:rFonts w:ascii="Times New Roman" w:hAnsi="Times New Roman" w:cs="Times New Roman"/>
          <w:sz w:val="28"/>
          <w:szCs w:val="28"/>
        </w:rPr>
        <w:t xml:space="preserve"> с согласия уполномоченного органа</w:t>
      </w:r>
      <w:proofErr w:type="gramStart"/>
      <w:r w:rsidR="00E966F3" w:rsidRPr="00460CEA">
        <w:rPr>
          <w:rFonts w:ascii="Times New Roman" w:hAnsi="Times New Roman" w:cs="Times New Roman"/>
          <w:sz w:val="28"/>
          <w:szCs w:val="28"/>
        </w:rPr>
        <w:t>.»;</w:t>
      </w:r>
      <w:proofErr w:type="gramEnd"/>
    </w:p>
    <w:p w:rsidR="00E966F3" w:rsidRPr="00460CEA" w:rsidRDefault="007A7332" w:rsidP="00802834">
      <w:pPr>
        <w:spacing w:after="0"/>
        <w:ind w:firstLine="709"/>
        <w:jc w:val="both"/>
        <w:rPr>
          <w:rFonts w:ascii="Times New Roman" w:hAnsi="Times New Roman" w:cs="Times New Roman"/>
          <w:sz w:val="28"/>
          <w:szCs w:val="28"/>
        </w:rPr>
      </w:pPr>
      <w:r>
        <w:rPr>
          <w:rFonts w:ascii="Times New Roman" w:hAnsi="Times New Roman" w:cs="Times New Roman"/>
          <w:sz w:val="28"/>
          <w:szCs w:val="28"/>
        </w:rPr>
        <w:t>9</w:t>
      </w:r>
      <w:r w:rsidR="009016FF">
        <w:rPr>
          <w:rFonts w:ascii="Times New Roman" w:hAnsi="Times New Roman" w:cs="Times New Roman"/>
          <w:sz w:val="28"/>
          <w:szCs w:val="28"/>
        </w:rPr>
        <w:t>) </w:t>
      </w:r>
      <w:r w:rsidR="002C11EC">
        <w:rPr>
          <w:rFonts w:ascii="Times New Roman" w:hAnsi="Times New Roman" w:cs="Times New Roman"/>
          <w:sz w:val="28"/>
          <w:szCs w:val="28"/>
        </w:rPr>
        <w:t xml:space="preserve">часть </w:t>
      </w:r>
      <w:r w:rsidR="00E966F3" w:rsidRPr="00460CEA">
        <w:rPr>
          <w:rFonts w:ascii="Times New Roman" w:hAnsi="Times New Roman" w:cs="Times New Roman"/>
          <w:sz w:val="28"/>
          <w:szCs w:val="28"/>
        </w:rPr>
        <w:t>3 статьи 21 после слов «недвижимым имуществом» дополнить словами «, за исключением жилых помещений. Отчуждение или иным способом распоряжение жилыми помещениями, принадлежащими бюджетному учреждению Новосибирской области на праве оперативного управления, осуществляется им с согласия областного исполнительного органа государственной власти Новосибирской области, которому подведомственно бюджетное учреждение Новосибирской области»;</w:t>
      </w:r>
    </w:p>
    <w:p w:rsidR="00E966F3" w:rsidRPr="00460CEA" w:rsidRDefault="009016FF" w:rsidP="00802834">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7A7332">
        <w:rPr>
          <w:rFonts w:ascii="Times New Roman" w:hAnsi="Times New Roman" w:cs="Times New Roman"/>
          <w:sz w:val="28"/>
          <w:szCs w:val="28"/>
        </w:rPr>
        <w:t>0</w:t>
      </w:r>
      <w:r>
        <w:rPr>
          <w:rFonts w:ascii="Times New Roman" w:hAnsi="Times New Roman" w:cs="Times New Roman"/>
          <w:sz w:val="28"/>
          <w:szCs w:val="28"/>
        </w:rPr>
        <w:t>) </w:t>
      </w:r>
      <w:r w:rsidR="00E966F3" w:rsidRPr="00460CEA">
        <w:rPr>
          <w:rFonts w:ascii="Times New Roman" w:hAnsi="Times New Roman" w:cs="Times New Roman"/>
          <w:sz w:val="28"/>
          <w:szCs w:val="28"/>
        </w:rPr>
        <w:t xml:space="preserve">абзац первый </w:t>
      </w:r>
      <w:r w:rsidR="002C11EC">
        <w:rPr>
          <w:rFonts w:ascii="Times New Roman" w:hAnsi="Times New Roman" w:cs="Times New Roman"/>
          <w:sz w:val="28"/>
          <w:szCs w:val="28"/>
        </w:rPr>
        <w:t xml:space="preserve">части </w:t>
      </w:r>
      <w:r w:rsidR="00E966F3" w:rsidRPr="00460CEA">
        <w:rPr>
          <w:rFonts w:ascii="Times New Roman" w:hAnsi="Times New Roman" w:cs="Times New Roman"/>
          <w:sz w:val="28"/>
          <w:szCs w:val="28"/>
        </w:rPr>
        <w:t>1 статьи 22 изложить в следующей редакции:</w:t>
      </w:r>
    </w:p>
    <w:p w:rsidR="00E966F3" w:rsidRPr="00460CEA" w:rsidRDefault="009016FF" w:rsidP="00E966F3">
      <w:pPr>
        <w:spacing w:after="0"/>
        <w:ind w:firstLine="709"/>
        <w:jc w:val="both"/>
        <w:rPr>
          <w:rFonts w:ascii="Times New Roman" w:hAnsi="Times New Roman" w:cs="Times New Roman"/>
          <w:sz w:val="28"/>
          <w:szCs w:val="28"/>
        </w:rPr>
      </w:pPr>
      <w:r>
        <w:rPr>
          <w:rFonts w:ascii="Times New Roman" w:hAnsi="Times New Roman" w:cs="Times New Roman"/>
          <w:sz w:val="28"/>
          <w:szCs w:val="28"/>
        </w:rPr>
        <w:t>«1. </w:t>
      </w:r>
      <w:proofErr w:type="gramStart"/>
      <w:r w:rsidR="00E966F3" w:rsidRPr="00460CEA">
        <w:rPr>
          <w:rFonts w:ascii="Times New Roman" w:hAnsi="Times New Roman" w:cs="Times New Roman"/>
          <w:sz w:val="28"/>
          <w:szCs w:val="28"/>
        </w:rPr>
        <w:t xml:space="preserve">Автономное </w:t>
      </w:r>
      <w:r w:rsidR="00A36B32" w:rsidRPr="00460CEA">
        <w:rPr>
          <w:rFonts w:ascii="Times New Roman" w:hAnsi="Times New Roman" w:cs="Times New Roman"/>
          <w:sz w:val="28"/>
          <w:szCs w:val="28"/>
        </w:rPr>
        <w:t>учреждение Новосибирской области без согласия уполномоченного органа не вправе распоряжаться недвижимым имуществом, за исключением жилых помещений, и особо ценным движимым имуществом, закрепленным за ним уполномоченным органом или приобретенным автономным учреждением Новосибирской области за счет средств областного бюджета Новосибирской области, выделенных ему областным исполнительным органом государственной власти Новосибирской области, которому подведомственно автономное учреждение Новосибирской области, на приобретение этого имущества.</w:t>
      </w:r>
      <w:proofErr w:type="gramEnd"/>
      <w:r w:rsidR="00A36B32" w:rsidRPr="00460CEA">
        <w:rPr>
          <w:rFonts w:ascii="Times New Roman" w:hAnsi="Times New Roman" w:cs="Times New Roman"/>
          <w:sz w:val="28"/>
          <w:szCs w:val="28"/>
        </w:rPr>
        <w:t xml:space="preserve"> Отчуждение или иным способом распоряжение жилыми помещениями, принадлежащими автономному учреждению Новосибирской области на праве оперативного управления, осуществляется им с согласия областного исполнительного органа государственной власти Новосибирской области, которому подведомственно автономное учреждение Новосибирской области</w:t>
      </w:r>
      <w:proofErr w:type="gramStart"/>
      <w:r w:rsidR="00A36B32" w:rsidRPr="00460CEA">
        <w:rPr>
          <w:rFonts w:ascii="Times New Roman" w:hAnsi="Times New Roman" w:cs="Times New Roman"/>
          <w:sz w:val="28"/>
          <w:szCs w:val="28"/>
        </w:rPr>
        <w:t>.»;</w:t>
      </w:r>
      <w:proofErr w:type="gramEnd"/>
    </w:p>
    <w:p w:rsidR="00A36B32" w:rsidRPr="00460CEA" w:rsidRDefault="009016FF" w:rsidP="00E966F3">
      <w:pPr>
        <w:spacing w:after="0"/>
        <w:ind w:firstLine="709"/>
        <w:jc w:val="both"/>
        <w:rPr>
          <w:rFonts w:ascii="Times New Roman" w:hAnsi="Times New Roman" w:cs="Times New Roman"/>
          <w:sz w:val="28"/>
          <w:szCs w:val="28"/>
        </w:rPr>
      </w:pPr>
      <w:r>
        <w:rPr>
          <w:rFonts w:ascii="Times New Roman" w:hAnsi="Times New Roman" w:cs="Times New Roman"/>
          <w:sz w:val="28"/>
          <w:szCs w:val="28"/>
        </w:rPr>
        <w:t>1</w:t>
      </w:r>
      <w:r w:rsidR="007A7332">
        <w:rPr>
          <w:rFonts w:ascii="Times New Roman" w:hAnsi="Times New Roman" w:cs="Times New Roman"/>
          <w:sz w:val="28"/>
          <w:szCs w:val="28"/>
        </w:rPr>
        <w:t>1</w:t>
      </w:r>
      <w:r>
        <w:rPr>
          <w:rFonts w:ascii="Times New Roman" w:hAnsi="Times New Roman" w:cs="Times New Roman"/>
          <w:sz w:val="28"/>
          <w:szCs w:val="28"/>
        </w:rPr>
        <w:t>) </w:t>
      </w:r>
      <w:r w:rsidR="002C11EC">
        <w:rPr>
          <w:rFonts w:ascii="Times New Roman" w:hAnsi="Times New Roman" w:cs="Times New Roman"/>
          <w:sz w:val="28"/>
          <w:szCs w:val="28"/>
        </w:rPr>
        <w:t xml:space="preserve">часть </w:t>
      </w:r>
      <w:r w:rsidR="00A36B32" w:rsidRPr="00460CEA">
        <w:rPr>
          <w:rFonts w:ascii="Times New Roman" w:hAnsi="Times New Roman" w:cs="Times New Roman"/>
          <w:sz w:val="28"/>
          <w:szCs w:val="28"/>
        </w:rPr>
        <w:t>1 статьи 26 после слова «имущества» дополнить словами «, за исключением жилых помещений</w:t>
      </w:r>
      <w:proofErr w:type="gramStart"/>
      <w:r w:rsidR="00A36B32" w:rsidRPr="00460CEA">
        <w:rPr>
          <w:rFonts w:ascii="Times New Roman" w:hAnsi="Times New Roman" w:cs="Times New Roman"/>
          <w:sz w:val="28"/>
          <w:szCs w:val="28"/>
        </w:rPr>
        <w:t>,»</w:t>
      </w:r>
      <w:proofErr w:type="gramEnd"/>
      <w:r w:rsidR="00FE4847">
        <w:rPr>
          <w:rFonts w:ascii="Times New Roman" w:hAnsi="Times New Roman" w:cs="Times New Roman"/>
          <w:sz w:val="28"/>
          <w:szCs w:val="28"/>
        </w:rPr>
        <w:t>;</w:t>
      </w:r>
    </w:p>
    <w:p w:rsidR="00A36B32" w:rsidRPr="00460CEA" w:rsidRDefault="009016FF" w:rsidP="00E966F3">
      <w:pPr>
        <w:spacing w:after="0"/>
        <w:ind w:firstLine="709"/>
        <w:jc w:val="both"/>
        <w:rPr>
          <w:rFonts w:ascii="Times New Roman" w:hAnsi="Times New Roman" w:cs="Times New Roman"/>
          <w:sz w:val="28"/>
          <w:szCs w:val="28"/>
        </w:rPr>
      </w:pPr>
      <w:r>
        <w:rPr>
          <w:rFonts w:ascii="Times New Roman" w:hAnsi="Times New Roman" w:cs="Times New Roman"/>
          <w:sz w:val="28"/>
          <w:szCs w:val="28"/>
        </w:rPr>
        <w:t>1</w:t>
      </w:r>
      <w:r w:rsidR="007A7332">
        <w:rPr>
          <w:rFonts w:ascii="Times New Roman" w:hAnsi="Times New Roman" w:cs="Times New Roman"/>
          <w:sz w:val="28"/>
          <w:szCs w:val="28"/>
        </w:rPr>
        <w:t>2</w:t>
      </w:r>
      <w:r>
        <w:rPr>
          <w:rFonts w:ascii="Times New Roman" w:hAnsi="Times New Roman" w:cs="Times New Roman"/>
          <w:sz w:val="28"/>
          <w:szCs w:val="28"/>
        </w:rPr>
        <w:t>) </w:t>
      </w:r>
      <w:r w:rsidR="00A36B32" w:rsidRPr="00460CEA">
        <w:rPr>
          <w:rFonts w:ascii="Times New Roman" w:hAnsi="Times New Roman" w:cs="Times New Roman"/>
          <w:sz w:val="28"/>
          <w:szCs w:val="28"/>
        </w:rPr>
        <w:t>дополнить статьей 33.1 следующего содержания:</w:t>
      </w:r>
    </w:p>
    <w:p w:rsidR="00A36B32" w:rsidRDefault="00A36B32" w:rsidP="00E966F3">
      <w:pPr>
        <w:spacing w:after="0"/>
        <w:ind w:firstLine="709"/>
        <w:jc w:val="both"/>
        <w:rPr>
          <w:rFonts w:ascii="Times New Roman" w:hAnsi="Times New Roman" w:cs="Times New Roman"/>
          <w:b/>
          <w:sz w:val="28"/>
          <w:szCs w:val="28"/>
        </w:rPr>
      </w:pPr>
      <w:r w:rsidRPr="00460CEA">
        <w:rPr>
          <w:rFonts w:ascii="Times New Roman" w:hAnsi="Times New Roman" w:cs="Times New Roman"/>
          <w:b/>
          <w:sz w:val="28"/>
          <w:szCs w:val="28"/>
        </w:rPr>
        <w:t>«Статья 33.1. Отдельные вопросы управления и распоряжения жилыми помещениями, находящимися в государственной собственности Новосибирской области</w:t>
      </w:r>
    </w:p>
    <w:p w:rsidR="009333C7" w:rsidRPr="00460CEA" w:rsidRDefault="009333C7" w:rsidP="00E966F3">
      <w:pPr>
        <w:spacing w:after="0"/>
        <w:ind w:firstLine="709"/>
        <w:jc w:val="both"/>
        <w:rPr>
          <w:rFonts w:ascii="Times New Roman" w:hAnsi="Times New Roman" w:cs="Times New Roman"/>
          <w:b/>
          <w:sz w:val="28"/>
          <w:szCs w:val="28"/>
        </w:rPr>
      </w:pPr>
    </w:p>
    <w:p w:rsidR="00A36B32" w:rsidRPr="00460CEA" w:rsidRDefault="00A36B32" w:rsidP="00A36B32">
      <w:pPr>
        <w:spacing w:after="0"/>
        <w:ind w:firstLine="709"/>
        <w:jc w:val="both"/>
        <w:rPr>
          <w:rFonts w:ascii="Times New Roman" w:hAnsi="Times New Roman" w:cs="Times New Roman"/>
          <w:sz w:val="28"/>
          <w:szCs w:val="28"/>
        </w:rPr>
      </w:pPr>
      <w:r w:rsidRPr="00460CEA">
        <w:rPr>
          <w:rFonts w:ascii="Times New Roman" w:hAnsi="Times New Roman" w:cs="Times New Roman"/>
          <w:sz w:val="28"/>
          <w:szCs w:val="28"/>
        </w:rPr>
        <w:t>1.</w:t>
      </w:r>
      <w:r w:rsidR="009016FF">
        <w:rPr>
          <w:rFonts w:ascii="Times New Roman" w:hAnsi="Times New Roman" w:cs="Times New Roman"/>
          <w:sz w:val="28"/>
          <w:szCs w:val="28"/>
        </w:rPr>
        <w:t> </w:t>
      </w:r>
      <w:r w:rsidRPr="00460CEA">
        <w:rPr>
          <w:rFonts w:ascii="Times New Roman" w:hAnsi="Times New Roman" w:cs="Times New Roman"/>
          <w:sz w:val="28"/>
          <w:szCs w:val="28"/>
        </w:rPr>
        <w:t xml:space="preserve">Областные исполнительные органы государственной власти Новосибирской области </w:t>
      </w:r>
      <w:r w:rsidR="003F5940" w:rsidRPr="00460CEA">
        <w:rPr>
          <w:rFonts w:ascii="Times New Roman" w:hAnsi="Times New Roman" w:cs="Times New Roman"/>
          <w:sz w:val="28"/>
          <w:szCs w:val="28"/>
        </w:rPr>
        <w:t>в отношении принадлежащих им на праве оперативного управления, а также подведомственным им государственным унитарным предприятиям Новосибирской области и государственным учреждениям Новосибирской области на праве хозяйственного ведения или оперативного управления жилых помещений:</w:t>
      </w:r>
    </w:p>
    <w:p w:rsidR="003F5940" w:rsidRPr="00460CEA" w:rsidRDefault="009016FF" w:rsidP="00A36B32">
      <w:pPr>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1) </w:t>
      </w:r>
      <w:r w:rsidR="003F5940" w:rsidRPr="00460CEA">
        <w:rPr>
          <w:rFonts w:ascii="Times New Roman" w:hAnsi="Times New Roman" w:cs="Times New Roman"/>
          <w:sz w:val="28"/>
          <w:szCs w:val="28"/>
        </w:rPr>
        <w:t>принимают решения о включении жилого помещения в специализированный жилищный фонд Новосибирской области</w:t>
      </w:r>
      <w:r w:rsidR="005374AB">
        <w:rPr>
          <w:rFonts w:ascii="Times New Roman" w:hAnsi="Times New Roman" w:cs="Times New Roman"/>
          <w:sz w:val="28"/>
          <w:szCs w:val="28"/>
        </w:rPr>
        <w:t xml:space="preserve">, </w:t>
      </w:r>
      <w:r w:rsidR="005374AB" w:rsidRPr="00460CEA">
        <w:rPr>
          <w:rFonts w:ascii="Times New Roman" w:hAnsi="Times New Roman" w:cs="Times New Roman"/>
          <w:sz w:val="28"/>
          <w:szCs w:val="28"/>
        </w:rPr>
        <w:t xml:space="preserve">исключении жилого помещения из указанного фонда </w:t>
      </w:r>
      <w:r w:rsidR="005374AB">
        <w:rPr>
          <w:rFonts w:ascii="Times New Roman" w:hAnsi="Times New Roman" w:cs="Times New Roman"/>
          <w:sz w:val="28"/>
          <w:szCs w:val="28"/>
        </w:rPr>
        <w:t xml:space="preserve">с </w:t>
      </w:r>
      <w:r w:rsidR="009333C7">
        <w:rPr>
          <w:rFonts w:ascii="Times New Roman" w:hAnsi="Times New Roman" w:cs="Times New Roman"/>
          <w:sz w:val="28"/>
          <w:szCs w:val="28"/>
        </w:rPr>
        <w:t xml:space="preserve">учетом </w:t>
      </w:r>
      <w:r w:rsidR="005374AB">
        <w:rPr>
          <w:rFonts w:ascii="Times New Roman" w:hAnsi="Times New Roman" w:cs="Times New Roman"/>
          <w:sz w:val="28"/>
          <w:szCs w:val="28"/>
        </w:rPr>
        <w:t>требований</w:t>
      </w:r>
      <w:r w:rsidR="003F5940" w:rsidRPr="00460CEA">
        <w:rPr>
          <w:rFonts w:ascii="Times New Roman" w:hAnsi="Times New Roman" w:cs="Times New Roman"/>
          <w:sz w:val="28"/>
          <w:szCs w:val="28"/>
        </w:rPr>
        <w:t>, установленны</w:t>
      </w:r>
      <w:r w:rsidR="00EA17D3">
        <w:rPr>
          <w:rFonts w:ascii="Times New Roman" w:hAnsi="Times New Roman" w:cs="Times New Roman"/>
          <w:sz w:val="28"/>
          <w:szCs w:val="28"/>
        </w:rPr>
        <w:t>х</w:t>
      </w:r>
      <w:r w:rsidR="003F5940" w:rsidRPr="00460CEA">
        <w:rPr>
          <w:rFonts w:ascii="Times New Roman" w:hAnsi="Times New Roman" w:cs="Times New Roman"/>
          <w:sz w:val="28"/>
          <w:szCs w:val="28"/>
        </w:rPr>
        <w:t xml:space="preserve"> </w:t>
      </w:r>
      <w:r w:rsidR="005374AB" w:rsidRPr="00460CEA">
        <w:rPr>
          <w:rFonts w:ascii="Times New Roman" w:hAnsi="Times New Roman" w:cs="Times New Roman"/>
          <w:sz w:val="28"/>
          <w:szCs w:val="28"/>
        </w:rPr>
        <w:t>Правил</w:t>
      </w:r>
      <w:r w:rsidR="005374AB">
        <w:rPr>
          <w:rFonts w:ascii="Times New Roman" w:hAnsi="Times New Roman" w:cs="Times New Roman"/>
          <w:sz w:val="28"/>
          <w:szCs w:val="28"/>
        </w:rPr>
        <w:t>ами о</w:t>
      </w:r>
      <w:r w:rsidR="005374AB" w:rsidRPr="00460CEA">
        <w:rPr>
          <w:rFonts w:ascii="Times New Roman" w:hAnsi="Times New Roman" w:cs="Times New Roman"/>
          <w:sz w:val="28"/>
          <w:szCs w:val="28"/>
        </w:rPr>
        <w:t>тнесения жилого помещения к специализированному жилищному фонду и типовых договоров найма специализированных жилых помещений</w:t>
      </w:r>
      <w:r w:rsidR="005374AB">
        <w:rPr>
          <w:rFonts w:ascii="Times New Roman" w:hAnsi="Times New Roman" w:cs="Times New Roman"/>
          <w:sz w:val="28"/>
          <w:szCs w:val="28"/>
        </w:rPr>
        <w:t xml:space="preserve">, утвержденными </w:t>
      </w:r>
      <w:r w:rsidR="00EA17D3">
        <w:rPr>
          <w:rFonts w:ascii="Times New Roman" w:hAnsi="Times New Roman" w:cs="Times New Roman"/>
          <w:sz w:val="28"/>
          <w:szCs w:val="28"/>
        </w:rPr>
        <w:t>п</w:t>
      </w:r>
      <w:r w:rsidR="003F5940" w:rsidRPr="00460CEA">
        <w:rPr>
          <w:rFonts w:ascii="Times New Roman" w:hAnsi="Times New Roman" w:cs="Times New Roman"/>
          <w:sz w:val="28"/>
          <w:szCs w:val="28"/>
        </w:rPr>
        <w:t>остановлением Правительства Р</w:t>
      </w:r>
      <w:r w:rsidR="00891077">
        <w:rPr>
          <w:rFonts w:ascii="Times New Roman" w:hAnsi="Times New Roman" w:cs="Times New Roman"/>
          <w:sz w:val="28"/>
          <w:szCs w:val="28"/>
        </w:rPr>
        <w:t xml:space="preserve">оссийской </w:t>
      </w:r>
      <w:r w:rsidR="003F5940" w:rsidRPr="00460CEA">
        <w:rPr>
          <w:rFonts w:ascii="Times New Roman" w:hAnsi="Times New Roman" w:cs="Times New Roman"/>
          <w:sz w:val="28"/>
          <w:szCs w:val="28"/>
        </w:rPr>
        <w:t>Ф</w:t>
      </w:r>
      <w:r w:rsidR="00891077">
        <w:rPr>
          <w:rFonts w:ascii="Times New Roman" w:hAnsi="Times New Roman" w:cs="Times New Roman"/>
          <w:sz w:val="28"/>
          <w:szCs w:val="28"/>
        </w:rPr>
        <w:t>едерации</w:t>
      </w:r>
      <w:r w:rsidR="003F5940" w:rsidRPr="00460CEA">
        <w:rPr>
          <w:rFonts w:ascii="Times New Roman" w:hAnsi="Times New Roman" w:cs="Times New Roman"/>
          <w:sz w:val="28"/>
          <w:szCs w:val="28"/>
        </w:rPr>
        <w:t xml:space="preserve"> от 26.01.2006 № 42 «Об утверждении Правил отнесения жилого помещения к специализированному жилищному фонду и типовых договоров найма</w:t>
      </w:r>
      <w:proofErr w:type="gramEnd"/>
      <w:r w:rsidR="003F5940" w:rsidRPr="00460CEA">
        <w:rPr>
          <w:rFonts w:ascii="Times New Roman" w:hAnsi="Times New Roman" w:cs="Times New Roman"/>
          <w:sz w:val="28"/>
          <w:szCs w:val="28"/>
        </w:rPr>
        <w:t xml:space="preserve"> специализированных жилых помещений»;</w:t>
      </w:r>
    </w:p>
    <w:p w:rsidR="003F5940" w:rsidRPr="00460CEA" w:rsidRDefault="009016FF" w:rsidP="00A36B32">
      <w:pPr>
        <w:spacing w:after="0"/>
        <w:ind w:firstLine="709"/>
        <w:jc w:val="both"/>
        <w:rPr>
          <w:rFonts w:ascii="Times New Roman" w:hAnsi="Times New Roman" w:cs="Times New Roman"/>
          <w:sz w:val="28"/>
          <w:szCs w:val="28"/>
        </w:rPr>
      </w:pPr>
      <w:r>
        <w:rPr>
          <w:rFonts w:ascii="Times New Roman" w:hAnsi="Times New Roman" w:cs="Times New Roman"/>
          <w:sz w:val="28"/>
          <w:szCs w:val="28"/>
        </w:rPr>
        <w:t>2) </w:t>
      </w:r>
      <w:r w:rsidR="003F5940" w:rsidRPr="00460CEA">
        <w:rPr>
          <w:rFonts w:ascii="Times New Roman" w:hAnsi="Times New Roman" w:cs="Times New Roman"/>
          <w:sz w:val="28"/>
          <w:szCs w:val="28"/>
        </w:rPr>
        <w:t>принимают решения о предоставлении специализированных жилых помещений в соответствии с законодательством Российской Федерации;</w:t>
      </w:r>
    </w:p>
    <w:p w:rsidR="003F5940" w:rsidRPr="00460CEA" w:rsidRDefault="009016FF" w:rsidP="00A36B32">
      <w:pPr>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3) </w:t>
      </w:r>
      <w:r w:rsidR="003F5940" w:rsidRPr="00460CEA">
        <w:rPr>
          <w:rFonts w:ascii="Times New Roman" w:hAnsi="Times New Roman" w:cs="Times New Roman"/>
          <w:sz w:val="28"/>
          <w:szCs w:val="28"/>
        </w:rPr>
        <w:t>направляют в территориальный орган федерального органа исполнительной власти, уполномоченн</w:t>
      </w:r>
      <w:r w:rsidR="009333C7">
        <w:rPr>
          <w:rFonts w:ascii="Times New Roman" w:hAnsi="Times New Roman" w:cs="Times New Roman"/>
          <w:sz w:val="28"/>
          <w:szCs w:val="28"/>
        </w:rPr>
        <w:t>ый</w:t>
      </w:r>
      <w:r w:rsidR="003F5940" w:rsidRPr="00460CEA">
        <w:rPr>
          <w:rFonts w:ascii="Times New Roman" w:hAnsi="Times New Roman" w:cs="Times New Roman"/>
          <w:sz w:val="28"/>
          <w:szCs w:val="28"/>
        </w:rPr>
        <w:t xml:space="preserve"> Правительством Российской </w:t>
      </w:r>
      <w:r w:rsidR="003F5940" w:rsidRPr="00460CEA">
        <w:rPr>
          <w:rFonts w:ascii="Times New Roman" w:hAnsi="Times New Roman" w:cs="Times New Roman"/>
          <w:sz w:val="28"/>
          <w:szCs w:val="28"/>
        </w:rPr>
        <w:lastRenderedPageBreak/>
        <w:t>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сведения, содержащиеся в решении об отнесении жилого помещения к определенному виду жилых помещений специализированного жилищного фонда Новосибирской области.</w:t>
      </w:r>
      <w:proofErr w:type="gramEnd"/>
    </w:p>
    <w:p w:rsidR="003F5940" w:rsidRPr="00460CEA" w:rsidRDefault="00C841FB" w:rsidP="00A36B32">
      <w:pPr>
        <w:spacing w:after="0"/>
        <w:ind w:firstLine="709"/>
        <w:jc w:val="both"/>
        <w:rPr>
          <w:rFonts w:ascii="Times New Roman" w:hAnsi="Times New Roman" w:cs="Times New Roman"/>
          <w:sz w:val="28"/>
          <w:szCs w:val="28"/>
        </w:rPr>
      </w:pPr>
      <w:r w:rsidRPr="00460CEA">
        <w:rPr>
          <w:rFonts w:ascii="Times New Roman" w:hAnsi="Times New Roman" w:cs="Times New Roman"/>
          <w:sz w:val="28"/>
          <w:szCs w:val="28"/>
        </w:rPr>
        <w:t>4)</w:t>
      </w:r>
      <w:r w:rsidR="009016FF">
        <w:rPr>
          <w:rFonts w:ascii="Times New Roman" w:hAnsi="Times New Roman" w:cs="Times New Roman"/>
          <w:sz w:val="28"/>
          <w:szCs w:val="28"/>
        </w:rPr>
        <w:t> </w:t>
      </w:r>
      <w:r w:rsidR="004E602B">
        <w:rPr>
          <w:rFonts w:ascii="Times New Roman" w:hAnsi="Times New Roman" w:cs="Times New Roman"/>
          <w:sz w:val="28"/>
          <w:szCs w:val="28"/>
        </w:rPr>
        <w:t xml:space="preserve">осуществляют </w:t>
      </w:r>
      <w:r w:rsidRPr="00460CEA">
        <w:rPr>
          <w:rFonts w:ascii="Times New Roman" w:hAnsi="Times New Roman" w:cs="Times New Roman"/>
          <w:sz w:val="28"/>
          <w:szCs w:val="28"/>
        </w:rPr>
        <w:t>иные полномочия в соответствии с федеральным законодательством и законодательством Новосибирской области.</w:t>
      </w:r>
    </w:p>
    <w:p w:rsidR="00C841FB" w:rsidRPr="00460CEA" w:rsidRDefault="009016FF" w:rsidP="00A36B32">
      <w:pPr>
        <w:spacing w:after="0"/>
        <w:ind w:firstLine="709"/>
        <w:jc w:val="both"/>
        <w:rPr>
          <w:rFonts w:ascii="Times New Roman" w:hAnsi="Times New Roman" w:cs="Times New Roman"/>
          <w:sz w:val="28"/>
          <w:szCs w:val="28"/>
        </w:rPr>
      </w:pPr>
      <w:r>
        <w:rPr>
          <w:rFonts w:ascii="Times New Roman" w:hAnsi="Times New Roman" w:cs="Times New Roman"/>
          <w:sz w:val="28"/>
          <w:szCs w:val="28"/>
        </w:rPr>
        <w:t>2. </w:t>
      </w:r>
      <w:r w:rsidR="00C841FB" w:rsidRPr="00460CEA">
        <w:rPr>
          <w:rFonts w:ascii="Times New Roman" w:hAnsi="Times New Roman" w:cs="Times New Roman"/>
          <w:sz w:val="28"/>
          <w:szCs w:val="28"/>
        </w:rPr>
        <w:t xml:space="preserve">Областные исполнительные органы государственной власти Новосибирской области, которым подведомственны государственные унитарные предприятия Новосибирской области и государственные учреждения Новосибирской области, осуществляют </w:t>
      </w:r>
      <w:proofErr w:type="gramStart"/>
      <w:r w:rsidR="00C841FB" w:rsidRPr="00460CEA">
        <w:rPr>
          <w:rFonts w:ascii="Times New Roman" w:hAnsi="Times New Roman" w:cs="Times New Roman"/>
          <w:sz w:val="28"/>
          <w:szCs w:val="28"/>
        </w:rPr>
        <w:t>контроль за</w:t>
      </w:r>
      <w:proofErr w:type="gramEnd"/>
      <w:r w:rsidR="00C841FB" w:rsidRPr="00460CEA">
        <w:rPr>
          <w:rFonts w:ascii="Times New Roman" w:hAnsi="Times New Roman" w:cs="Times New Roman"/>
          <w:sz w:val="28"/>
          <w:szCs w:val="28"/>
        </w:rPr>
        <w:t xml:space="preserve"> использованием и сохранностью принадлежащих государственным унитарным предприятиям Новосибирской области и государственным учреждениями Новосибирской области жилых помещений.</w:t>
      </w:r>
    </w:p>
    <w:p w:rsidR="00C841FB" w:rsidRPr="00891077" w:rsidRDefault="00C841FB" w:rsidP="00A36B32">
      <w:pPr>
        <w:spacing w:after="0"/>
        <w:ind w:firstLine="709"/>
        <w:jc w:val="both"/>
        <w:rPr>
          <w:rFonts w:ascii="Times New Roman" w:hAnsi="Times New Roman" w:cs="Times New Roman"/>
          <w:sz w:val="28"/>
          <w:szCs w:val="28"/>
        </w:rPr>
      </w:pPr>
      <w:r w:rsidRPr="00460CEA">
        <w:rPr>
          <w:rFonts w:ascii="Times New Roman" w:hAnsi="Times New Roman" w:cs="Times New Roman"/>
          <w:sz w:val="28"/>
          <w:szCs w:val="28"/>
        </w:rPr>
        <w:t xml:space="preserve">3. Специализированные жилые помещения не подлежат отчуждению, передаче в аренду, внаем, </w:t>
      </w:r>
      <w:r w:rsidR="00665627">
        <w:rPr>
          <w:rFonts w:ascii="Times New Roman" w:hAnsi="Times New Roman" w:cs="Times New Roman"/>
          <w:sz w:val="28"/>
          <w:szCs w:val="28"/>
        </w:rPr>
        <w:t>з</w:t>
      </w:r>
      <w:r w:rsidRPr="00460CEA">
        <w:rPr>
          <w:rFonts w:ascii="Times New Roman" w:hAnsi="Times New Roman" w:cs="Times New Roman"/>
          <w:sz w:val="28"/>
          <w:szCs w:val="28"/>
        </w:rPr>
        <w:t>а исключением передачи таких помещений по договорам найма, предусмотренным IV разделом Жилищного кодекса Российской Федерации</w:t>
      </w:r>
      <w:proofErr w:type="gramStart"/>
      <w:r w:rsidRPr="00460CEA">
        <w:rPr>
          <w:rFonts w:ascii="Times New Roman" w:hAnsi="Times New Roman" w:cs="Times New Roman"/>
          <w:sz w:val="28"/>
          <w:szCs w:val="28"/>
        </w:rPr>
        <w:t>.»</w:t>
      </w:r>
      <w:r w:rsidR="009333C7">
        <w:rPr>
          <w:rFonts w:ascii="Times New Roman" w:hAnsi="Times New Roman" w:cs="Times New Roman"/>
          <w:sz w:val="28"/>
          <w:szCs w:val="28"/>
        </w:rPr>
        <w:t>;</w:t>
      </w:r>
      <w:proofErr w:type="gramEnd"/>
    </w:p>
    <w:p w:rsidR="00406E37" w:rsidRPr="00406E37" w:rsidRDefault="00406E37" w:rsidP="00A36B32">
      <w:pPr>
        <w:spacing w:after="0"/>
        <w:ind w:firstLine="709"/>
        <w:jc w:val="both"/>
        <w:rPr>
          <w:rFonts w:ascii="Times New Roman" w:hAnsi="Times New Roman" w:cs="Times New Roman"/>
          <w:sz w:val="28"/>
          <w:szCs w:val="28"/>
        </w:rPr>
      </w:pPr>
      <w:r w:rsidRPr="00406E37">
        <w:rPr>
          <w:rFonts w:ascii="Times New Roman" w:hAnsi="Times New Roman" w:cs="Times New Roman"/>
          <w:sz w:val="28"/>
          <w:szCs w:val="28"/>
        </w:rPr>
        <w:t>13)</w:t>
      </w:r>
      <w:r>
        <w:rPr>
          <w:rFonts w:ascii="Times New Roman" w:hAnsi="Times New Roman" w:cs="Times New Roman"/>
          <w:sz w:val="28"/>
          <w:szCs w:val="28"/>
          <w:lang w:val="en-US"/>
        </w:rPr>
        <w:t> </w:t>
      </w:r>
      <w:r>
        <w:rPr>
          <w:rFonts w:ascii="Times New Roman" w:hAnsi="Times New Roman" w:cs="Times New Roman"/>
          <w:sz w:val="28"/>
          <w:szCs w:val="28"/>
        </w:rPr>
        <w:t>в части 1 статьи 34 после слов «Законодательное Собрание Новосибирской области» дополнить словами «и Контрольно-счетную палату Новосибирской области»</w:t>
      </w:r>
      <w:r w:rsidR="009333C7">
        <w:rPr>
          <w:rFonts w:ascii="Times New Roman" w:hAnsi="Times New Roman" w:cs="Times New Roman"/>
          <w:sz w:val="28"/>
          <w:szCs w:val="28"/>
        </w:rPr>
        <w:t>;</w:t>
      </w:r>
    </w:p>
    <w:p w:rsidR="00C841FB" w:rsidRPr="00460CEA" w:rsidRDefault="009016FF" w:rsidP="00A36B32">
      <w:pPr>
        <w:spacing w:after="0"/>
        <w:ind w:firstLine="709"/>
        <w:jc w:val="both"/>
        <w:rPr>
          <w:rFonts w:ascii="Times New Roman" w:hAnsi="Times New Roman" w:cs="Times New Roman"/>
          <w:sz w:val="28"/>
          <w:szCs w:val="28"/>
        </w:rPr>
      </w:pPr>
      <w:r>
        <w:rPr>
          <w:rFonts w:ascii="Times New Roman" w:hAnsi="Times New Roman" w:cs="Times New Roman"/>
          <w:sz w:val="28"/>
          <w:szCs w:val="28"/>
        </w:rPr>
        <w:t>1</w:t>
      </w:r>
      <w:r w:rsidR="00406E37" w:rsidRPr="00406E37">
        <w:rPr>
          <w:rFonts w:ascii="Times New Roman" w:hAnsi="Times New Roman" w:cs="Times New Roman"/>
          <w:sz w:val="28"/>
          <w:szCs w:val="28"/>
        </w:rPr>
        <w:t>4</w:t>
      </w:r>
      <w:r>
        <w:rPr>
          <w:rFonts w:ascii="Times New Roman" w:hAnsi="Times New Roman" w:cs="Times New Roman"/>
          <w:sz w:val="28"/>
          <w:szCs w:val="28"/>
        </w:rPr>
        <w:t>) </w:t>
      </w:r>
      <w:r w:rsidR="000F27C9">
        <w:rPr>
          <w:rFonts w:ascii="Times New Roman" w:hAnsi="Times New Roman" w:cs="Times New Roman"/>
          <w:sz w:val="28"/>
          <w:szCs w:val="28"/>
        </w:rPr>
        <w:t>приложение</w:t>
      </w:r>
      <w:r w:rsidR="00C841FB" w:rsidRPr="00460CEA">
        <w:rPr>
          <w:rFonts w:ascii="Times New Roman" w:hAnsi="Times New Roman" w:cs="Times New Roman"/>
          <w:sz w:val="28"/>
          <w:szCs w:val="28"/>
        </w:rPr>
        <w:t xml:space="preserve"> </w:t>
      </w:r>
      <w:r w:rsidR="00460CEA">
        <w:rPr>
          <w:rFonts w:ascii="Times New Roman" w:hAnsi="Times New Roman" w:cs="Times New Roman"/>
          <w:sz w:val="28"/>
          <w:szCs w:val="28"/>
        </w:rPr>
        <w:t>изложить в прилагаемой редакции</w:t>
      </w:r>
      <w:r w:rsidR="00E01767">
        <w:rPr>
          <w:rFonts w:ascii="Times New Roman" w:hAnsi="Times New Roman" w:cs="Times New Roman"/>
          <w:sz w:val="28"/>
          <w:szCs w:val="28"/>
        </w:rPr>
        <w:t>.</w:t>
      </w:r>
    </w:p>
    <w:p w:rsidR="00C841FB" w:rsidRPr="00460CEA" w:rsidRDefault="00C841FB" w:rsidP="00A36B32">
      <w:pPr>
        <w:spacing w:after="0"/>
        <w:ind w:firstLine="709"/>
        <w:jc w:val="both"/>
        <w:rPr>
          <w:rFonts w:ascii="Times New Roman" w:hAnsi="Times New Roman" w:cs="Times New Roman"/>
          <w:sz w:val="28"/>
          <w:szCs w:val="28"/>
        </w:rPr>
      </w:pPr>
    </w:p>
    <w:p w:rsidR="00C841FB" w:rsidRPr="00460CEA" w:rsidRDefault="00C841FB" w:rsidP="00A36B32">
      <w:pPr>
        <w:spacing w:after="0"/>
        <w:ind w:firstLine="709"/>
        <w:jc w:val="both"/>
        <w:rPr>
          <w:rFonts w:ascii="Times New Roman" w:hAnsi="Times New Roman" w:cs="Times New Roman"/>
          <w:b/>
          <w:sz w:val="28"/>
          <w:szCs w:val="28"/>
        </w:rPr>
      </w:pPr>
      <w:r w:rsidRPr="00460CEA">
        <w:rPr>
          <w:rFonts w:ascii="Times New Roman" w:hAnsi="Times New Roman" w:cs="Times New Roman"/>
          <w:b/>
          <w:sz w:val="28"/>
          <w:szCs w:val="28"/>
        </w:rPr>
        <w:t>Статья 2</w:t>
      </w:r>
    </w:p>
    <w:p w:rsidR="00C841FB" w:rsidRPr="00460CEA" w:rsidRDefault="00C841FB" w:rsidP="00A36B32">
      <w:pPr>
        <w:spacing w:after="0"/>
        <w:ind w:firstLine="709"/>
        <w:jc w:val="both"/>
        <w:rPr>
          <w:rFonts w:ascii="Times New Roman" w:hAnsi="Times New Roman" w:cs="Times New Roman"/>
          <w:b/>
          <w:sz w:val="28"/>
          <w:szCs w:val="28"/>
        </w:rPr>
      </w:pPr>
    </w:p>
    <w:p w:rsidR="00C841FB" w:rsidRPr="00460CEA" w:rsidRDefault="00C841FB" w:rsidP="00C841FB">
      <w:pPr>
        <w:spacing w:after="0"/>
        <w:ind w:firstLine="709"/>
        <w:jc w:val="both"/>
        <w:rPr>
          <w:rFonts w:ascii="Times New Roman" w:hAnsi="Times New Roman" w:cs="Times New Roman"/>
          <w:sz w:val="28"/>
          <w:szCs w:val="28"/>
        </w:rPr>
      </w:pPr>
      <w:r w:rsidRPr="00460CEA">
        <w:rPr>
          <w:rFonts w:ascii="Times New Roman" w:hAnsi="Times New Roman" w:cs="Times New Roman"/>
          <w:sz w:val="28"/>
          <w:szCs w:val="28"/>
        </w:rPr>
        <w:t>Настоящий Закон вступает в силу со дня, следующего за днем его официального опубликования.</w:t>
      </w:r>
    </w:p>
    <w:p w:rsidR="00C841FB" w:rsidRPr="00460CEA" w:rsidRDefault="00C841FB" w:rsidP="00C841FB">
      <w:pPr>
        <w:spacing w:after="0"/>
        <w:ind w:firstLine="709"/>
        <w:jc w:val="both"/>
        <w:rPr>
          <w:rFonts w:ascii="Times New Roman" w:hAnsi="Times New Roman" w:cs="Times New Roman"/>
          <w:sz w:val="28"/>
          <w:szCs w:val="28"/>
        </w:rPr>
      </w:pPr>
    </w:p>
    <w:p w:rsidR="00C841FB" w:rsidRPr="00460CEA" w:rsidRDefault="00C841FB" w:rsidP="00C841FB">
      <w:pPr>
        <w:spacing w:after="0"/>
        <w:ind w:firstLine="709"/>
        <w:jc w:val="both"/>
        <w:rPr>
          <w:rFonts w:ascii="Times New Roman" w:hAnsi="Times New Roman" w:cs="Times New Roman"/>
          <w:sz w:val="28"/>
          <w:szCs w:val="28"/>
        </w:rPr>
      </w:pPr>
    </w:p>
    <w:p w:rsidR="00C841FB" w:rsidRPr="00460CEA" w:rsidRDefault="00C841FB" w:rsidP="00C841FB">
      <w:pPr>
        <w:spacing w:after="0"/>
        <w:ind w:firstLine="709"/>
        <w:jc w:val="both"/>
        <w:rPr>
          <w:rFonts w:ascii="Times New Roman" w:hAnsi="Times New Roman" w:cs="Times New Roman"/>
          <w:sz w:val="28"/>
          <w:szCs w:val="28"/>
        </w:rPr>
      </w:pPr>
    </w:p>
    <w:p w:rsidR="00C841FB" w:rsidRPr="00460CEA" w:rsidRDefault="00C841FB" w:rsidP="00C841FB">
      <w:pPr>
        <w:spacing w:after="0"/>
        <w:jc w:val="both"/>
        <w:rPr>
          <w:rFonts w:ascii="Times New Roman" w:hAnsi="Times New Roman" w:cs="Times New Roman"/>
          <w:sz w:val="28"/>
          <w:szCs w:val="28"/>
        </w:rPr>
      </w:pPr>
      <w:r w:rsidRPr="00460CEA">
        <w:rPr>
          <w:rFonts w:ascii="Times New Roman" w:hAnsi="Times New Roman" w:cs="Times New Roman"/>
          <w:sz w:val="28"/>
          <w:szCs w:val="28"/>
        </w:rPr>
        <w:t>Губернатор</w:t>
      </w:r>
    </w:p>
    <w:p w:rsidR="00C841FB" w:rsidRPr="00460CEA" w:rsidRDefault="00C841FB" w:rsidP="00C841FB">
      <w:pPr>
        <w:spacing w:after="0"/>
        <w:jc w:val="both"/>
        <w:rPr>
          <w:rFonts w:ascii="Times New Roman" w:hAnsi="Times New Roman" w:cs="Times New Roman"/>
          <w:sz w:val="28"/>
          <w:szCs w:val="28"/>
        </w:rPr>
      </w:pPr>
      <w:r w:rsidRPr="00460CEA">
        <w:rPr>
          <w:rFonts w:ascii="Times New Roman" w:hAnsi="Times New Roman" w:cs="Times New Roman"/>
          <w:sz w:val="28"/>
          <w:szCs w:val="28"/>
        </w:rPr>
        <w:t>Новосибирской</w:t>
      </w:r>
      <w:r w:rsidR="00DC72F9" w:rsidRPr="00DC72F9">
        <w:rPr>
          <w:rFonts w:ascii="Times New Roman" w:hAnsi="Times New Roman" w:cs="Times New Roman"/>
          <w:sz w:val="28"/>
          <w:szCs w:val="28"/>
        </w:rPr>
        <w:t xml:space="preserve"> </w:t>
      </w:r>
      <w:r w:rsidRPr="00460CEA">
        <w:rPr>
          <w:rFonts w:ascii="Times New Roman" w:hAnsi="Times New Roman" w:cs="Times New Roman"/>
          <w:sz w:val="28"/>
          <w:szCs w:val="28"/>
        </w:rPr>
        <w:t>области                                                                         А.А. Травников</w:t>
      </w:r>
    </w:p>
    <w:p w:rsidR="00C841FB" w:rsidRPr="00460CEA" w:rsidRDefault="00C841FB" w:rsidP="00C841FB">
      <w:pPr>
        <w:spacing w:after="0"/>
        <w:jc w:val="both"/>
        <w:rPr>
          <w:rFonts w:ascii="Times New Roman" w:hAnsi="Times New Roman" w:cs="Times New Roman"/>
          <w:sz w:val="28"/>
          <w:szCs w:val="28"/>
        </w:rPr>
      </w:pPr>
    </w:p>
    <w:p w:rsidR="00C841FB" w:rsidRPr="00460CEA" w:rsidRDefault="00C841FB" w:rsidP="00C841FB">
      <w:pPr>
        <w:spacing w:after="0"/>
        <w:jc w:val="both"/>
        <w:rPr>
          <w:rFonts w:ascii="Times New Roman" w:hAnsi="Times New Roman" w:cs="Times New Roman"/>
          <w:sz w:val="28"/>
          <w:szCs w:val="28"/>
        </w:rPr>
      </w:pPr>
    </w:p>
    <w:p w:rsidR="00C841FB" w:rsidRPr="00460CEA" w:rsidRDefault="00C841FB" w:rsidP="00C841FB">
      <w:pPr>
        <w:spacing w:after="0"/>
        <w:jc w:val="both"/>
        <w:rPr>
          <w:rFonts w:ascii="Times New Roman" w:hAnsi="Times New Roman" w:cs="Times New Roman"/>
          <w:sz w:val="28"/>
          <w:szCs w:val="28"/>
        </w:rPr>
      </w:pPr>
      <w:r w:rsidRPr="00460CEA">
        <w:rPr>
          <w:rFonts w:ascii="Times New Roman" w:hAnsi="Times New Roman" w:cs="Times New Roman"/>
          <w:sz w:val="28"/>
          <w:szCs w:val="28"/>
        </w:rPr>
        <w:t>г. Новосибирск</w:t>
      </w:r>
    </w:p>
    <w:p w:rsidR="00C841FB" w:rsidRPr="00460CEA" w:rsidRDefault="00C841FB" w:rsidP="00C841FB">
      <w:pPr>
        <w:spacing w:after="0"/>
        <w:jc w:val="both"/>
        <w:rPr>
          <w:rFonts w:ascii="Times New Roman" w:hAnsi="Times New Roman" w:cs="Times New Roman"/>
          <w:sz w:val="28"/>
          <w:szCs w:val="28"/>
        </w:rPr>
      </w:pPr>
      <w:r w:rsidRPr="00460CEA">
        <w:rPr>
          <w:rFonts w:ascii="Times New Roman" w:hAnsi="Times New Roman" w:cs="Times New Roman"/>
          <w:sz w:val="28"/>
          <w:szCs w:val="28"/>
        </w:rPr>
        <w:t>«___» ___________ 20</w:t>
      </w:r>
      <w:r w:rsidR="00DC72F9" w:rsidRPr="00DC72F9">
        <w:rPr>
          <w:rFonts w:ascii="Times New Roman" w:hAnsi="Times New Roman" w:cs="Times New Roman"/>
          <w:sz w:val="28"/>
          <w:szCs w:val="28"/>
        </w:rPr>
        <w:t>2</w:t>
      </w:r>
      <w:r w:rsidR="009333C7">
        <w:rPr>
          <w:rFonts w:ascii="Times New Roman" w:hAnsi="Times New Roman" w:cs="Times New Roman"/>
          <w:sz w:val="28"/>
          <w:szCs w:val="28"/>
        </w:rPr>
        <w:t>0</w:t>
      </w:r>
      <w:r w:rsidRPr="00460CEA">
        <w:rPr>
          <w:rFonts w:ascii="Times New Roman" w:hAnsi="Times New Roman" w:cs="Times New Roman"/>
          <w:sz w:val="28"/>
          <w:szCs w:val="28"/>
        </w:rPr>
        <w:t xml:space="preserve"> г.</w:t>
      </w:r>
    </w:p>
    <w:p w:rsidR="00A36B32" w:rsidRPr="00460CEA" w:rsidRDefault="004E602B" w:rsidP="00C841FB">
      <w:pPr>
        <w:spacing w:after="0"/>
        <w:jc w:val="both"/>
        <w:rPr>
          <w:rFonts w:ascii="Times New Roman" w:hAnsi="Times New Roman" w:cs="Times New Roman"/>
          <w:sz w:val="28"/>
          <w:szCs w:val="28"/>
        </w:rPr>
      </w:pPr>
      <w:r>
        <w:rPr>
          <w:rFonts w:ascii="Times New Roman" w:hAnsi="Times New Roman" w:cs="Times New Roman"/>
          <w:sz w:val="28"/>
          <w:szCs w:val="28"/>
        </w:rPr>
        <w:t>№</w:t>
      </w:r>
      <w:r w:rsidRPr="00460CEA">
        <w:rPr>
          <w:rFonts w:ascii="Times New Roman" w:hAnsi="Times New Roman" w:cs="Times New Roman"/>
          <w:sz w:val="28"/>
          <w:szCs w:val="28"/>
        </w:rPr>
        <w:t xml:space="preserve"> </w:t>
      </w:r>
      <w:r w:rsidR="00C841FB" w:rsidRPr="00460CEA">
        <w:rPr>
          <w:rFonts w:ascii="Times New Roman" w:hAnsi="Times New Roman" w:cs="Times New Roman"/>
          <w:sz w:val="28"/>
          <w:szCs w:val="28"/>
        </w:rPr>
        <w:t>________________</w:t>
      </w:r>
      <w:r w:rsidR="009333C7">
        <w:rPr>
          <w:rFonts w:ascii="Times New Roman" w:hAnsi="Times New Roman" w:cs="Times New Roman"/>
          <w:sz w:val="28"/>
          <w:szCs w:val="28"/>
        </w:rPr>
        <w:t>-</w:t>
      </w:r>
      <w:r w:rsidR="00C841FB" w:rsidRPr="00460CEA">
        <w:rPr>
          <w:rFonts w:ascii="Times New Roman" w:hAnsi="Times New Roman" w:cs="Times New Roman"/>
          <w:sz w:val="28"/>
          <w:szCs w:val="28"/>
        </w:rPr>
        <w:t>ОЗ</w:t>
      </w:r>
    </w:p>
    <w:p w:rsidR="00810ECC" w:rsidRPr="005374AB" w:rsidRDefault="00810ECC" w:rsidP="00802834">
      <w:pPr>
        <w:spacing w:after="0"/>
        <w:ind w:firstLine="709"/>
        <w:jc w:val="both"/>
        <w:rPr>
          <w:rFonts w:ascii="Times New Roman" w:hAnsi="Times New Roman" w:cs="Times New Roman"/>
          <w:sz w:val="28"/>
          <w:szCs w:val="28"/>
        </w:rPr>
      </w:pPr>
    </w:p>
    <w:tbl>
      <w:tblPr>
        <w:tblW w:w="9889" w:type="dxa"/>
        <w:tblLook w:val="04A0" w:firstRow="1" w:lastRow="0" w:firstColumn="1" w:lastColumn="0" w:noHBand="0" w:noVBand="1"/>
      </w:tblPr>
      <w:tblGrid>
        <w:gridCol w:w="5778"/>
        <w:gridCol w:w="1318"/>
        <w:gridCol w:w="2793"/>
      </w:tblGrid>
      <w:tr w:rsidR="00E01767" w:rsidRPr="005E592C" w:rsidTr="0026693B">
        <w:tc>
          <w:tcPr>
            <w:tcW w:w="5778" w:type="dxa"/>
          </w:tcPr>
          <w:p w:rsidR="00E01767" w:rsidRDefault="00E01767" w:rsidP="00524D07">
            <w:pPr>
              <w:rPr>
                <w:rFonts w:ascii="Times New Roman" w:hAnsi="Times New Roman"/>
                <w:sz w:val="28"/>
                <w:szCs w:val="28"/>
              </w:rPr>
            </w:pPr>
          </w:p>
          <w:p w:rsidR="00524D07" w:rsidRPr="005E592C" w:rsidRDefault="00524D07" w:rsidP="00524D07">
            <w:pPr>
              <w:rPr>
                <w:rFonts w:ascii="Times New Roman" w:hAnsi="Times New Roman"/>
                <w:sz w:val="28"/>
                <w:szCs w:val="28"/>
              </w:rPr>
            </w:pPr>
          </w:p>
        </w:tc>
        <w:tc>
          <w:tcPr>
            <w:tcW w:w="1318" w:type="dxa"/>
          </w:tcPr>
          <w:p w:rsidR="00E01767" w:rsidRPr="005E592C" w:rsidRDefault="00E01767" w:rsidP="0026693B">
            <w:pPr>
              <w:autoSpaceDE w:val="0"/>
              <w:autoSpaceDN w:val="0"/>
              <w:adjustRightInd w:val="0"/>
              <w:spacing w:after="0" w:line="240" w:lineRule="auto"/>
              <w:jc w:val="both"/>
              <w:rPr>
                <w:rFonts w:ascii="Times New Roman" w:hAnsi="Times New Roman"/>
                <w:sz w:val="28"/>
                <w:szCs w:val="28"/>
              </w:rPr>
            </w:pPr>
          </w:p>
        </w:tc>
        <w:tc>
          <w:tcPr>
            <w:tcW w:w="2793" w:type="dxa"/>
          </w:tcPr>
          <w:p w:rsidR="00E01767" w:rsidRPr="005E592C" w:rsidRDefault="00E01767" w:rsidP="0026693B">
            <w:pPr>
              <w:autoSpaceDE w:val="0"/>
              <w:autoSpaceDN w:val="0"/>
              <w:adjustRightInd w:val="0"/>
              <w:spacing w:after="0" w:line="240" w:lineRule="auto"/>
              <w:jc w:val="right"/>
              <w:rPr>
                <w:rFonts w:ascii="Times New Roman" w:hAnsi="Times New Roman"/>
                <w:sz w:val="28"/>
                <w:szCs w:val="28"/>
              </w:rPr>
            </w:pPr>
          </w:p>
        </w:tc>
      </w:tr>
      <w:tr w:rsidR="00E01767" w:rsidRPr="005E592C" w:rsidTr="0026693B">
        <w:tc>
          <w:tcPr>
            <w:tcW w:w="5778" w:type="dxa"/>
          </w:tcPr>
          <w:p w:rsidR="00E01767" w:rsidRPr="005E592C" w:rsidRDefault="00E01767" w:rsidP="0026693B">
            <w:pPr>
              <w:tabs>
                <w:tab w:val="left" w:pos="3945"/>
              </w:tabs>
              <w:autoSpaceDE w:val="0"/>
              <w:autoSpaceDN w:val="0"/>
              <w:adjustRightInd w:val="0"/>
              <w:spacing w:after="0" w:line="240" w:lineRule="auto"/>
              <w:rPr>
                <w:rFonts w:ascii="Times New Roman" w:hAnsi="Times New Roman"/>
                <w:sz w:val="28"/>
                <w:szCs w:val="28"/>
              </w:rPr>
            </w:pPr>
          </w:p>
        </w:tc>
        <w:tc>
          <w:tcPr>
            <w:tcW w:w="1318" w:type="dxa"/>
          </w:tcPr>
          <w:p w:rsidR="00E01767" w:rsidRPr="005E592C" w:rsidRDefault="00E01767" w:rsidP="0026693B">
            <w:pPr>
              <w:autoSpaceDE w:val="0"/>
              <w:autoSpaceDN w:val="0"/>
              <w:adjustRightInd w:val="0"/>
              <w:spacing w:after="0" w:line="240" w:lineRule="auto"/>
              <w:jc w:val="both"/>
              <w:rPr>
                <w:rFonts w:ascii="Times New Roman" w:hAnsi="Times New Roman"/>
                <w:sz w:val="28"/>
                <w:szCs w:val="28"/>
              </w:rPr>
            </w:pPr>
          </w:p>
        </w:tc>
        <w:tc>
          <w:tcPr>
            <w:tcW w:w="2793" w:type="dxa"/>
          </w:tcPr>
          <w:p w:rsidR="00E01767" w:rsidRPr="005E592C" w:rsidRDefault="00E01767" w:rsidP="0026693B">
            <w:pPr>
              <w:autoSpaceDE w:val="0"/>
              <w:autoSpaceDN w:val="0"/>
              <w:adjustRightInd w:val="0"/>
              <w:spacing w:after="0" w:line="240" w:lineRule="auto"/>
              <w:jc w:val="right"/>
              <w:rPr>
                <w:rFonts w:ascii="Times New Roman" w:hAnsi="Times New Roman"/>
                <w:sz w:val="28"/>
                <w:szCs w:val="28"/>
              </w:rPr>
            </w:pPr>
          </w:p>
        </w:tc>
      </w:tr>
      <w:tr w:rsidR="00E01767" w:rsidRPr="005E592C" w:rsidTr="0026693B">
        <w:tc>
          <w:tcPr>
            <w:tcW w:w="5778" w:type="dxa"/>
          </w:tcPr>
          <w:p w:rsidR="00E01767" w:rsidRPr="005E592C" w:rsidRDefault="00E01767" w:rsidP="0026693B">
            <w:pPr>
              <w:tabs>
                <w:tab w:val="left" w:pos="3945"/>
              </w:tabs>
              <w:autoSpaceDE w:val="0"/>
              <w:autoSpaceDN w:val="0"/>
              <w:adjustRightInd w:val="0"/>
              <w:spacing w:after="0" w:line="240" w:lineRule="auto"/>
              <w:rPr>
                <w:rFonts w:ascii="Times New Roman" w:hAnsi="Times New Roman"/>
                <w:sz w:val="28"/>
                <w:szCs w:val="28"/>
              </w:rPr>
            </w:pPr>
          </w:p>
        </w:tc>
        <w:tc>
          <w:tcPr>
            <w:tcW w:w="1318" w:type="dxa"/>
          </w:tcPr>
          <w:p w:rsidR="00E01767" w:rsidRPr="005E592C" w:rsidRDefault="00E01767" w:rsidP="0026693B">
            <w:pPr>
              <w:autoSpaceDE w:val="0"/>
              <w:autoSpaceDN w:val="0"/>
              <w:adjustRightInd w:val="0"/>
              <w:spacing w:after="0" w:line="240" w:lineRule="auto"/>
              <w:jc w:val="both"/>
              <w:rPr>
                <w:rFonts w:ascii="Times New Roman" w:hAnsi="Times New Roman"/>
                <w:sz w:val="28"/>
                <w:szCs w:val="28"/>
              </w:rPr>
            </w:pPr>
          </w:p>
        </w:tc>
        <w:tc>
          <w:tcPr>
            <w:tcW w:w="2793" w:type="dxa"/>
          </w:tcPr>
          <w:p w:rsidR="00E01767" w:rsidRPr="005E592C" w:rsidRDefault="00E01767" w:rsidP="0026693B">
            <w:pPr>
              <w:autoSpaceDE w:val="0"/>
              <w:autoSpaceDN w:val="0"/>
              <w:adjustRightInd w:val="0"/>
              <w:spacing w:after="0" w:line="240" w:lineRule="auto"/>
              <w:jc w:val="right"/>
              <w:rPr>
                <w:rFonts w:ascii="Times New Roman" w:hAnsi="Times New Roman"/>
                <w:sz w:val="28"/>
                <w:szCs w:val="28"/>
              </w:rPr>
            </w:pPr>
          </w:p>
        </w:tc>
      </w:tr>
    </w:tbl>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p w:rsidR="00E01767" w:rsidRDefault="00E01767" w:rsidP="00E01767">
      <w:pPr>
        <w:spacing w:after="0" w:line="240" w:lineRule="auto"/>
        <w:rPr>
          <w:rFonts w:ascii="Times New Roman" w:hAnsi="Times New Roman"/>
          <w:sz w:val="16"/>
          <w:szCs w:val="16"/>
        </w:rPr>
      </w:pPr>
    </w:p>
    <w:sectPr w:rsidR="00E01767" w:rsidSect="00CA4BA3">
      <w:headerReference w:type="default" r:id="rId9"/>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7C3" w:rsidRDefault="00EA07C3" w:rsidP="00460CEA">
      <w:pPr>
        <w:spacing w:after="0" w:line="240" w:lineRule="auto"/>
      </w:pPr>
      <w:r>
        <w:separator/>
      </w:r>
    </w:p>
  </w:endnote>
  <w:endnote w:type="continuationSeparator" w:id="0">
    <w:p w:rsidR="00EA07C3" w:rsidRDefault="00EA07C3" w:rsidP="00460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7C3" w:rsidRDefault="00EA07C3" w:rsidP="00460CEA">
      <w:pPr>
        <w:spacing w:after="0" w:line="240" w:lineRule="auto"/>
      </w:pPr>
      <w:r>
        <w:separator/>
      </w:r>
    </w:p>
  </w:footnote>
  <w:footnote w:type="continuationSeparator" w:id="0">
    <w:p w:rsidR="00EA07C3" w:rsidRDefault="00EA07C3" w:rsidP="00460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3907418"/>
      <w:docPartObj>
        <w:docPartGallery w:val="Page Numbers (Top of Page)"/>
        <w:docPartUnique/>
      </w:docPartObj>
    </w:sdtPr>
    <w:sdtEndPr>
      <w:rPr>
        <w:rFonts w:ascii="Times New Roman" w:hAnsi="Times New Roman" w:cs="Times New Roman"/>
      </w:rPr>
    </w:sdtEndPr>
    <w:sdtContent>
      <w:p w:rsidR="00460CEA" w:rsidRPr="00524D07" w:rsidRDefault="00460CEA">
        <w:pPr>
          <w:pStyle w:val="a4"/>
          <w:jc w:val="center"/>
          <w:rPr>
            <w:rFonts w:ascii="Times New Roman" w:hAnsi="Times New Roman" w:cs="Times New Roman"/>
          </w:rPr>
        </w:pPr>
        <w:r w:rsidRPr="00524D07">
          <w:rPr>
            <w:rFonts w:ascii="Times New Roman" w:hAnsi="Times New Roman" w:cs="Times New Roman"/>
          </w:rPr>
          <w:fldChar w:fldCharType="begin"/>
        </w:r>
        <w:r w:rsidRPr="00524D07">
          <w:rPr>
            <w:rFonts w:ascii="Times New Roman" w:hAnsi="Times New Roman" w:cs="Times New Roman"/>
          </w:rPr>
          <w:instrText>PAGE   \* MERGEFORMAT</w:instrText>
        </w:r>
        <w:r w:rsidRPr="00524D07">
          <w:rPr>
            <w:rFonts w:ascii="Times New Roman" w:hAnsi="Times New Roman" w:cs="Times New Roman"/>
          </w:rPr>
          <w:fldChar w:fldCharType="separate"/>
        </w:r>
        <w:r w:rsidR="00080443">
          <w:rPr>
            <w:rFonts w:ascii="Times New Roman" w:hAnsi="Times New Roman" w:cs="Times New Roman"/>
            <w:noProof/>
          </w:rPr>
          <w:t>2</w:t>
        </w:r>
        <w:r w:rsidRPr="00524D07">
          <w:rPr>
            <w:rFonts w:ascii="Times New Roman" w:hAnsi="Times New Roman" w:cs="Times New Roman"/>
          </w:rPr>
          <w:fldChar w:fldCharType="end"/>
        </w:r>
      </w:p>
    </w:sdtContent>
  </w:sdt>
  <w:p w:rsidR="00460CEA" w:rsidRDefault="00460CE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D1499D"/>
    <w:multiLevelType w:val="hybridMultilevel"/>
    <w:tmpl w:val="663CA7BC"/>
    <w:lvl w:ilvl="0" w:tplc="65A625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Гусева Анастасия Сергеевна">
    <w15:presenceInfo w15:providerId="AD" w15:userId="S-1-5-21-2356655543-2162514679-1277178298-107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364"/>
    <w:rsid w:val="00007158"/>
    <w:rsid w:val="00016C51"/>
    <w:rsid w:val="00026238"/>
    <w:rsid w:val="00080443"/>
    <w:rsid w:val="000D4B74"/>
    <w:rsid w:val="000E41D2"/>
    <w:rsid w:val="000F27C9"/>
    <w:rsid w:val="000F36E5"/>
    <w:rsid w:val="00110CE1"/>
    <w:rsid w:val="00134A68"/>
    <w:rsid w:val="001A4A1E"/>
    <w:rsid w:val="001E1BD2"/>
    <w:rsid w:val="002144B8"/>
    <w:rsid w:val="00277B24"/>
    <w:rsid w:val="00295E40"/>
    <w:rsid w:val="002A1313"/>
    <w:rsid w:val="002C11EC"/>
    <w:rsid w:val="002F5267"/>
    <w:rsid w:val="003271B0"/>
    <w:rsid w:val="003A7ACA"/>
    <w:rsid w:val="003F5940"/>
    <w:rsid w:val="00406E37"/>
    <w:rsid w:val="00407F88"/>
    <w:rsid w:val="00460CEA"/>
    <w:rsid w:val="00465A88"/>
    <w:rsid w:val="00490CCF"/>
    <w:rsid w:val="00492A79"/>
    <w:rsid w:val="004A1BFD"/>
    <w:rsid w:val="004D232E"/>
    <w:rsid w:val="004E602B"/>
    <w:rsid w:val="00524D07"/>
    <w:rsid w:val="005374AB"/>
    <w:rsid w:val="00544467"/>
    <w:rsid w:val="005651C3"/>
    <w:rsid w:val="005A2CFC"/>
    <w:rsid w:val="005B5364"/>
    <w:rsid w:val="005D19B1"/>
    <w:rsid w:val="00652400"/>
    <w:rsid w:val="0065770F"/>
    <w:rsid w:val="00665627"/>
    <w:rsid w:val="00691AD8"/>
    <w:rsid w:val="006A2870"/>
    <w:rsid w:val="006A5A1E"/>
    <w:rsid w:val="00733C82"/>
    <w:rsid w:val="00744062"/>
    <w:rsid w:val="007A7332"/>
    <w:rsid w:val="007C0DF3"/>
    <w:rsid w:val="007C5392"/>
    <w:rsid w:val="00802834"/>
    <w:rsid w:val="00810ECC"/>
    <w:rsid w:val="00891077"/>
    <w:rsid w:val="008A2FDF"/>
    <w:rsid w:val="008A3688"/>
    <w:rsid w:val="009016FF"/>
    <w:rsid w:val="00905C83"/>
    <w:rsid w:val="009333C7"/>
    <w:rsid w:val="00961B41"/>
    <w:rsid w:val="00961F3E"/>
    <w:rsid w:val="00990289"/>
    <w:rsid w:val="00994FE4"/>
    <w:rsid w:val="00A27B84"/>
    <w:rsid w:val="00A36B32"/>
    <w:rsid w:val="00A437F8"/>
    <w:rsid w:val="00A925DE"/>
    <w:rsid w:val="00AF0064"/>
    <w:rsid w:val="00B07B18"/>
    <w:rsid w:val="00B12F24"/>
    <w:rsid w:val="00B159B8"/>
    <w:rsid w:val="00B2106D"/>
    <w:rsid w:val="00B24979"/>
    <w:rsid w:val="00BD7344"/>
    <w:rsid w:val="00C2343F"/>
    <w:rsid w:val="00C2676D"/>
    <w:rsid w:val="00C36F22"/>
    <w:rsid w:val="00C82F5B"/>
    <w:rsid w:val="00C841FB"/>
    <w:rsid w:val="00CA454A"/>
    <w:rsid w:val="00CA4BA3"/>
    <w:rsid w:val="00CE46BD"/>
    <w:rsid w:val="00D70E4A"/>
    <w:rsid w:val="00D76B19"/>
    <w:rsid w:val="00D9300A"/>
    <w:rsid w:val="00DA04C3"/>
    <w:rsid w:val="00DA781A"/>
    <w:rsid w:val="00DC72F9"/>
    <w:rsid w:val="00DD7106"/>
    <w:rsid w:val="00E01767"/>
    <w:rsid w:val="00E201BE"/>
    <w:rsid w:val="00E45707"/>
    <w:rsid w:val="00E966F3"/>
    <w:rsid w:val="00EA07C3"/>
    <w:rsid w:val="00EA17D3"/>
    <w:rsid w:val="00EA7FEB"/>
    <w:rsid w:val="00FB572D"/>
    <w:rsid w:val="00FE48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19B1"/>
    <w:pPr>
      <w:ind w:left="720"/>
      <w:contextualSpacing/>
    </w:pPr>
  </w:style>
  <w:style w:type="paragraph" w:styleId="a4">
    <w:name w:val="header"/>
    <w:basedOn w:val="a"/>
    <w:link w:val="a5"/>
    <w:uiPriority w:val="99"/>
    <w:unhideWhenUsed/>
    <w:rsid w:val="00460CE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60CEA"/>
  </w:style>
  <w:style w:type="paragraph" w:styleId="a6">
    <w:name w:val="footer"/>
    <w:basedOn w:val="a"/>
    <w:link w:val="a7"/>
    <w:uiPriority w:val="99"/>
    <w:unhideWhenUsed/>
    <w:rsid w:val="00460CE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60CEA"/>
  </w:style>
  <w:style w:type="paragraph" w:styleId="a8">
    <w:name w:val="Balloon Text"/>
    <w:basedOn w:val="a"/>
    <w:link w:val="a9"/>
    <w:uiPriority w:val="99"/>
    <w:semiHidden/>
    <w:unhideWhenUsed/>
    <w:rsid w:val="00D9300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9300A"/>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19B1"/>
    <w:pPr>
      <w:ind w:left="720"/>
      <w:contextualSpacing/>
    </w:pPr>
  </w:style>
  <w:style w:type="paragraph" w:styleId="a4">
    <w:name w:val="header"/>
    <w:basedOn w:val="a"/>
    <w:link w:val="a5"/>
    <w:uiPriority w:val="99"/>
    <w:unhideWhenUsed/>
    <w:rsid w:val="00460CE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60CEA"/>
  </w:style>
  <w:style w:type="paragraph" w:styleId="a6">
    <w:name w:val="footer"/>
    <w:basedOn w:val="a"/>
    <w:link w:val="a7"/>
    <w:uiPriority w:val="99"/>
    <w:unhideWhenUsed/>
    <w:rsid w:val="00460CE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60CEA"/>
  </w:style>
  <w:style w:type="paragraph" w:styleId="a8">
    <w:name w:val="Balloon Text"/>
    <w:basedOn w:val="a"/>
    <w:link w:val="a9"/>
    <w:uiPriority w:val="99"/>
    <w:semiHidden/>
    <w:unhideWhenUsed/>
    <w:rsid w:val="00D9300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930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346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F07B05-52C5-427D-8F2B-C998025D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1217</Words>
  <Characters>6937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8138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Рубан Алексей Витальевич</dc:creator>
  <cp:lastModifiedBy>Кадималиева</cp:lastModifiedBy>
  <cp:revision>2</cp:revision>
  <cp:lastPrinted>2020-10-08T02:32:00Z</cp:lastPrinted>
  <dcterms:created xsi:type="dcterms:W3CDTF">2020-12-23T02:26:00Z</dcterms:created>
  <dcterms:modified xsi:type="dcterms:W3CDTF">2020-12-23T02:26:00Z</dcterms:modified>
</cp:coreProperties>
</file>